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87" w:rsidRPr="00236088" w:rsidRDefault="00FF5187" w:rsidP="00FF5187">
      <w:pPr>
        <w:pStyle w:val="21"/>
        <w:suppressAutoHyphens/>
        <w:ind w:firstLine="708"/>
      </w:pPr>
      <w:r w:rsidRPr="00236088">
        <w:t xml:space="preserve">Администрацией </w:t>
      </w:r>
      <w:r w:rsidR="006871A1">
        <w:t>Темрюкского городского поселения Темрюкского</w:t>
      </w:r>
      <w:r w:rsidRPr="00236088">
        <w:t xml:space="preserve"> район</w:t>
      </w:r>
      <w:r w:rsidR="006871A1">
        <w:t>а</w:t>
      </w:r>
      <w:r w:rsidRPr="00236088">
        <w:t xml:space="preserve"> принято решение о проведении торгов по продаже</w:t>
      </w:r>
      <w:r w:rsidR="004760C8">
        <w:t xml:space="preserve"> </w:t>
      </w:r>
      <w:r w:rsidR="004760C8" w:rsidRPr="00D74D98">
        <w:rPr>
          <w:color w:val="0000CC"/>
        </w:rPr>
        <w:t>права на заключение договоров аренды</w:t>
      </w:r>
      <w:r w:rsidRPr="00D74D98">
        <w:rPr>
          <w:color w:val="0000CC"/>
        </w:rPr>
        <w:t xml:space="preserve"> </w:t>
      </w:r>
      <w:r w:rsidRPr="00236088">
        <w:t>земельных участков из земель, находящихся в государственной и</w:t>
      </w:r>
      <w:r w:rsidR="00D74D98">
        <w:t>ли муниципальной собственности</w:t>
      </w:r>
      <w:r w:rsidRPr="00236088">
        <w:t xml:space="preserve">, расположенных </w:t>
      </w:r>
      <w:r w:rsidR="00270D22">
        <w:t>на территории Темрюкского городского поселения Темрюкского района</w:t>
      </w:r>
      <w:r w:rsidRPr="00236088">
        <w:t xml:space="preserve">. 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1. Форма торгов</w:t>
      </w:r>
      <w:r w:rsidRPr="00236088">
        <w:t>: открытый аукцион.</w:t>
      </w:r>
    </w:p>
    <w:p w:rsidR="00FF5187" w:rsidRPr="00236088" w:rsidRDefault="007E7FAA" w:rsidP="00FF5187">
      <w:pPr>
        <w:pStyle w:val="21"/>
        <w:suppressAutoHyphens/>
        <w:ind w:firstLine="708"/>
      </w:pPr>
      <w:r>
        <w:rPr>
          <w:bCs/>
        </w:rPr>
        <w:t>2. </w:t>
      </w:r>
      <w:r w:rsidR="00FF5187" w:rsidRPr="00236088">
        <w:rPr>
          <w:bCs/>
        </w:rPr>
        <w:t>Организатор торгов</w:t>
      </w:r>
      <w:r w:rsidR="00FF5187" w:rsidRPr="00236088">
        <w:t xml:space="preserve">: </w:t>
      </w:r>
      <w:r w:rsidR="00D74D98">
        <w:t>администрация Темрюкского городского поселения Темрюкского</w:t>
      </w:r>
      <w:r w:rsidR="00FF5187" w:rsidRPr="00236088">
        <w:t xml:space="preserve"> район</w:t>
      </w:r>
      <w:r w:rsidR="00D74D98">
        <w:t>а</w:t>
      </w:r>
      <w:r w:rsidR="00FF5187" w:rsidRPr="00236088">
        <w:t xml:space="preserve">.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3. Предмет</w:t>
      </w:r>
      <w:r w:rsidR="003403D1">
        <w:rPr>
          <w:bCs/>
        </w:rPr>
        <w:t>ы</w:t>
      </w:r>
      <w:r w:rsidRPr="00236088">
        <w:rPr>
          <w:bCs/>
        </w:rPr>
        <w:t xml:space="preserve"> торгов</w:t>
      </w:r>
      <w:r w:rsidRPr="00236088">
        <w:t xml:space="preserve">: </w:t>
      </w:r>
    </w:p>
    <w:p w:rsidR="00EC6940" w:rsidRPr="00A311AC" w:rsidRDefault="00EC6940" w:rsidP="000855A7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0738FD">
        <w:rPr>
          <w:b/>
          <w:sz w:val="28"/>
          <w:szCs w:val="28"/>
        </w:rPr>
        <w:t>21</w:t>
      </w:r>
      <w:r w:rsidR="00D74D98">
        <w:rPr>
          <w:sz w:val="28"/>
          <w:szCs w:val="28"/>
        </w:rPr>
        <w:t xml:space="preserve"> -</w:t>
      </w:r>
      <w:r w:rsidR="002D63B4" w:rsidRPr="00236088">
        <w:rPr>
          <w:sz w:val="28"/>
          <w:szCs w:val="28"/>
        </w:rPr>
        <w:t xml:space="preserve"> </w:t>
      </w:r>
      <w:r w:rsidRPr="00236088">
        <w:rPr>
          <w:sz w:val="28"/>
          <w:szCs w:val="28"/>
        </w:rPr>
        <w:t xml:space="preserve">Право на заключение договора </w:t>
      </w:r>
      <w:r w:rsidR="00D74D98"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 </w:t>
      </w:r>
      <w:r w:rsidR="00D21D27">
        <w:rPr>
          <w:sz w:val="28"/>
          <w:szCs w:val="28"/>
        </w:rPr>
        <w:t xml:space="preserve">на землях населенных пунктов </w:t>
      </w:r>
      <w:r w:rsidRPr="00236088">
        <w:rPr>
          <w:sz w:val="28"/>
          <w:szCs w:val="28"/>
        </w:rPr>
        <w:t xml:space="preserve">по адресу: </w:t>
      </w:r>
      <w:r w:rsidR="002D63B4" w:rsidRPr="00236088">
        <w:rPr>
          <w:sz w:val="28"/>
          <w:szCs w:val="28"/>
        </w:rPr>
        <w:t xml:space="preserve">Краснодарский край, Темрюкский район, </w:t>
      </w:r>
      <w:r w:rsidR="004655FB">
        <w:rPr>
          <w:sz w:val="28"/>
        </w:rPr>
        <w:t xml:space="preserve">г. </w:t>
      </w:r>
      <w:r w:rsidR="00EB2340">
        <w:rPr>
          <w:sz w:val="28"/>
        </w:rPr>
        <w:t xml:space="preserve">Темрюк, </w:t>
      </w:r>
      <w:r w:rsidR="000738FD" w:rsidRPr="001F3C04">
        <w:rPr>
          <w:sz w:val="28"/>
          <w:szCs w:val="19"/>
        </w:rPr>
        <w:t>ул. Евгения Шапова, 16,</w:t>
      </w:r>
      <w:r w:rsidRPr="00236088">
        <w:rPr>
          <w:sz w:val="28"/>
          <w:szCs w:val="28"/>
        </w:rPr>
        <w:t xml:space="preserve"> с кадастровым номером </w:t>
      </w:r>
      <w:r w:rsidR="000738FD" w:rsidRPr="001F3C04">
        <w:rPr>
          <w:sz w:val="28"/>
          <w:szCs w:val="19"/>
        </w:rPr>
        <w:t>23:30:1105036:31, площадью 2500 кв.м</w:t>
      </w:r>
      <w:r w:rsidR="000738FD">
        <w:rPr>
          <w:sz w:val="28"/>
          <w:szCs w:val="19"/>
        </w:rPr>
        <w:t>.</w:t>
      </w:r>
      <w:r w:rsidR="000738FD" w:rsidRPr="001F3C04">
        <w:rPr>
          <w:sz w:val="28"/>
          <w:szCs w:val="19"/>
        </w:rPr>
        <w:t>, с видом разрешенного использования - пункты сервисного обслуживания автотранспорта (до 5 постов)</w:t>
      </w:r>
      <w:r w:rsidR="009D1B80">
        <w:rPr>
          <w:sz w:val="28"/>
          <w:szCs w:val="28"/>
        </w:rPr>
        <w:t>; с начальным размером арендной платы земельного участка</w:t>
      </w:r>
      <w:r w:rsidRPr="00236088">
        <w:rPr>
          <w:sz w:val="28"/>
          <w:szCs w:val="28"/>
        </w:rPr>
        <w:t xml:space="preserve"> </w:t>
      </w:r>
      <w:r w:rsidR="000738FD">
        <w:rPr>
          <w:color w:val="002060"/>
          <w:sz w:val="28"/>
          <w:szCs w:val="18"/>
        </w:rPr>
        <w:t>192 000</w:t>
      </w:r>
      <w:r w:rsidR="000738FD" w:rsidRPr="00F24D65">
        <w:rPr>
          <w:color w:val="002060"/>
          <w:sz w:val="28"/>
          <w:szCs w:val="18"/>
        </w:rPr>
        <w:t xml:space="preserve"> (</w:t>
      </w:r>
      <w:r w:rsidR="000738FD">
        <w:rPr>
          <w:color w:val="002060"/>
          <w:sz w:val="28"/>
          <w:szCs w:val="18"/>
        </w:rPr>
        <w:t>сто девяносто две тысячи</w:t>
      </w:r>
      <w:r w:rsidR="000738FD" w:rsidRPr="00F24D65">
        <w:rPr>
          <w:color w:val="002060"/>
          <w:sz w:val="28"/>
          <w:szCs w:val="18"/>
        </w:rPr>
        <w:t>)</w:t>
      </w:r>
      <w:r w:rsidR="00117F91" w:rsidRPr="00236088">
        <w:rPr>
          <w:sz w:val="28"/>
          <w:szCs w:val="18"/>
        </w:rPr>
        <w:t xml:space="preserve"> </w:t>
      </w:r>
      <w:r w:rsidRPr="00236088">
        <w:rPr>
          <w:sz w:val="28"/>
          <w:szCs w:val="28"/>
        </w:rPr>
        <w:t xml:space="preserve">рублей, </w:t>
      </w:r>
      <w:r w:rsidR="00387EF1">
        <w:rPr>
          <w:sz w:val="28"/>
          <w:szCs w:val="28"/>
        </w:rPr>
        <w:t xml:space="preserve">размер задатка составляет </w:t>
      </w:r>
      <w:r w:rsidR="00DA752C">
        <w:rPr>
          <w:sz w:val="28"/>
          <w:szCs w:val="28"/>
        </w:rPr>
        <w:t xml:space="preserve">70% </w:t>
      </w:r>
      <w:r w:rsidR="007F6CA7">
        <w:rPr>
          <w:sz w:val="28"/>
          <w:szCs w:val="28"/>
        </w:rPr>
        <w:t xml:space="preserve">- </w:t>
      </w:r>
      <w:r w:rsidR="00EB2340">
        <w:rPr>
          <w:sz w:val="28"/>
          <w:szCs w:val="28"/>
        </w:rPr>
        <w:t>41 300 (сорок одна тысяча триста</w:t>
      </w:r>
      <w:r w:rsidR="001629BF" w:rsidRPr="0074169D">
        <w:rPr>
          <w:sz w:val="28"/>
          <w:szCs w:val="28"/>
        </w:rPr>
        <w:t xml:space="preserve">) </w:t>
      </w:r>
      <w:r w:rsidR="001629BF">
        <w:rPr>
          <w:sz w:val="28"/>
          <w:szCs w:val="28"/>
        </w:rPr>
        <w:t xml:space="preserve">рублей, </w:t>
      </w:r>
      <w:r w:rsidR="0001601E">
        <w:rPr>
          <w:sz w:val="28"/>
          <w:szCs w:val="28"/>
        </w:rPr>
        <w:t xml:space="preserve">от начальной цены годового размера арендной платы земельного участка </w:t>
      </w:r>
      <w:r w:rsidRPr="00236088">
        <w:rPr>
          <w:sz w:val="28"/>
          <w:szCs w:val="28"/>
        </w:rPr>
        <w:t xml:space="preserve">(распоряжение администрации </w:t>
      </w:r>
      <w:r w:rsidR="00287DAC"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от</w:t>
      </w:r>
      <w:r w:rsidR="002D63B4" w:rsidRPr="00236088">
        <w:rPr>
          <w:sz w:val="28"/>
          <w:szCs w:val="28"/>
        </w:rPr>
        <w:t xml:space="preserve"> </w:t>
      </w:r>
      <w:r w:rsidR="000738FD">
        <w:rPr>
          <w:sz w:val="28"/>
          <w:szCs w:val="28"/>
        </w:rPr>
        <w:t>0</w:t>
      </w:r>
      <w:r w:rsidR="00AC78BE">
        <w:rPr>
          <w:sz w:val="28"/>
          <w:szCs w:val="28"/>
        </w:rPr>
        <w:t>2</w:t>
      </w:r>
      <w:r w:rsidR="00EB2340" w:rsidRPr="00BA15C9">
        <w:rPr>
          <w:sz w:val="28"/>
          <w:szCs w:val="28"/>
        </w:rPr>
        <w:t xml:space="preserve"> </w:t>
      </w:r>
      <w:r w:rsidR="000738FD">
        <w:rPr>
          <w:sz w:val="28"/>
          <w:szCs w:val="28"/>
        </w:rPr>
        <w:t>февраля</w:t>
      </w:r>
      <w:r w:rsidR="001461C5" w:rsidRPr="00BA15C9">
        <w:rPr>
          <w:sz w:val="28"/>
          <w:szCs w:val="28"/>
        </w:rPr>
        <w:t xml:space="preserve"> 201</w:t>
      </w:r>
      <w:r w:rsidR="000738FD">
        <w:rPr>
          <w:sz w:val="28"/>
          <w:szCs w:val="28"/>
        </w:rPr>
        <w:t>7</w:t>
      </w:r>
      <w:r w:rsidRPr="00BA15C9">
        <w:rPr>
          <w:sz w:val="28"/>
          <w:szCs w:val="28"/>
        </w:rPr>
        <w:t xml:space="preserve"> года № </w:t>
      </w:r>
      <w:r w:rsidR="00AC78BE">
        <w:rPr>
          <w:color w:val="FF0000"/>
          <w:sz w:val="28"/>
          <w:szCs w:val="28"/>
        </w:rPr>
        <w:t>23</w:t>
      </w:r>
      <w:r w:rsidRPr="000738FD">
        <w:rPr>
          <w:color w:val="FF0000"/>
          <w:sz w:val="28"/>
          <w:szCs w:val="28"/>
        </w:rPr>
        <w:t>-р</w:t>
      </w:r>
      <w:r w:rsidR="0084136D" w:rsidRPr="00BA15C9">
        <w:rPr>
          <w:sz w:val="28"/>
          <w:szCs w:val="28"/>
        </w:rPr>
        <w:t>).</w:t>
      </w:r>
      <w:r w:rsidR="00320B56" w:rsidRPr="00BA15C9">
        <w:rPr>
          <w:sz w:val="28"/>
          <w:szCs w:val="28"/>
        </w:rPr>
        <w:t xml:space="preserve"> </w:t>
      </w:r>
      <w:r w:rsidR="0026020F">
        <w:rPr>
          <w:sz w:val="28"/>
          <w:szCs w:val="28"/>
        </w:rPr>
        <w:t xml:space="preserve">Срок аренды составляет </w:t>
      </w:r>
      <w:r w:rsidR="000738FD">
        <w:rPr>
          <w:sz w:val="28"/>
          <w:szCs w:val="28"/>
        </w:rPr>
        <w:t>5</w:t>
      </w:r>
      <w:r w:rsidR="0026020F" w:rsidRPr="00A311AC">
        <w:rPr>
          <w:sz w:val="28"/>
          <w:szCs w:val="28"/>
        </w:rPr>
        <w:t xml:space="preserve"> лет.</w:t>
      </w:r>
    </w:p>
    <w:p w:rsidR="00427814" w:rsidRPr="00E717A8" w:rsidRDefault="00EC6940" w:rsidP="00427814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0738FD">
        <w:rPr>
          <w:b/>
          <w:sz w:val="28"/>
          <w:szCs w:val="28"/>
        </w:rPr>
        <w:t>22</w:t>
      </w:r>
      <w:r w:rsidRPr="00236088">
        <w:rPr>
          <w:sz w:val="28"/>
          <w:szCs w:val="28"/>
        </w:rPr>
        <w:t xml:space="preserve"> </w:t>
      </w:r>
      <w:r w:rsidR="00F776AD">
        <w:rPr>
          <w:sz w:val="28"/>
          <w:szCs w:val="28"/>
        </w:rPr>
        <w:t xml:space="preserve">- </w:t>
      </w:r>
      <w:r w:rsidR="00F776AD" w:rsidRPr="00236088">
        <w:rPr>
          <w:sz w:val="28"/>
          <w:szCs w:val="28"/>
        </w:rPr>
        <w:t xml:space="preserve">Право на заключение договора </w:t>
      </w:r>
      <w:r w:rsidR="00F776AD">
        <w:rPr>
          <w:sz w:val="28"/>
          <w:szCs w:val="28"/>
        </w:rPr>
        <w:t>аренды</w:t>
      </w:r>
      <w:r w:rsidR="00F776AD" w:rsidRPr="00236088">
        <w:rPr>
          <w:sz w:val="28"/>
          <w:szCs w:val="28"/>
        </w:rPr>
        <w:t xml:space="preserve"> земельного участка, </w:t>
      </w:r>
      <w:r w:rsidR="00F776AD" w:rsidRPr="00321169">
        <w:rPr>
          <w:sz w:val="28"/>
          <w:szCs w:val="28"/>
        </w:rPr>
        <w:t xml:space="preserve">находящегося в государственной или муниципальной собственности, расположенного </w:t>
      </w:r>
      <w:r w:rsidR="00D21D27" w:rsidRPr="00321169">
        <w:rPr>
          <w:sz w:val="28"/>
          <w:szCs w:val="28"/>
        </w:rPr>
        <w:t xml:space="preserve">на землях населенных пунктов </w:t>
      </w:r>
      <w:r w:rsidR="00F776AD" w:rsidRPr="00321169">
        <w:rPr>
          <w:sz w:val="28"/>
          <w:szCs w:val="28"/>
        </w:rPr>
        <w:t>по</w:t>
      </w:r>
      <w:r w:rsidR="00F776AD" w:rsidRPr="00236088">
        <w:rPr>
          <w:sz w:val="28"/>
          <w:szCs w:val="28"/>
        </w:rPr>
        <w:t xml:space="preserve"> адресу: Краснодарский край, Темрюкский район, </w:t>
      </w:r>
      <w:r w:rsidR="00F776AD">
        <w:rPr>
          <w:sz w:val="28"/>
        </w:rPr>
        <w:t xml:space="preserve">г. Темрюк, </w:t>
      </w:r>
      <w:r w:rsidR="000738FD" w:rsidRPr="00C64105">
        <w:rPr>
          <w:sz w:val="28"/>
          <w:szCs w:val="19"/>
        </w:rPr>
        <w:t>пер. Песчаный</w:t>
      </w:r>
      <w:r w:rsidR="00F776AD" w:rsidRPr="00236088">
        <w:rPr>
          <w:sz w:val="28"/>
          <w:szCs w:val="28"/>
        </w:rPr>
        <w:t xml:space="preserve">, с кадастровым номером </w:t>
      </w:r>
      <w:r w:rsidR="000738FD" w:rsidRPr="00C64105">
        <w:rPr>
          <w:sz w:val="28"/>
          <w:szCs w:val="19"/>
        </w:rPr>
        <w:t>23:30:1110032:80, площадью 176 кв.м, с видом разрешенного использования – коммунальное обслуживание</w:t>
      </w:r>
      <w:r w:rsidR="00AA1CF7">
        <w:rPr>
          <w:sz w:val="28"/>
          <w:szCs w:val="28"/>
        </w:rPr>
        <w:t>; с начальным размером</w:t>
      </w:r>
      <w:r w:rsidR="00D419EE">
        <w:rPr>
          <w:sz w:val="28"/>
          <w:szCs w:val="28"/>
        </w:rPr>
        <w:t xml:space="preserve"> арендной платы земельного участка</w:t>
      </w:r>
      <w:r w:rsidR="00B53B7C">
        <w:rPr>
          <w:sz w:val="28"/>
          <w:szCs w:val="28"/>
        </w:rPr>
        <w:t xml:space="preserve"> </w:t>
      </w:r>
      <w:r w:rsidR="000738FD">
        <w:rPr>
          <w:color w:val="002060"/>
          <w:sz w:val="28"/>
          <w:szCs w:val="18"/>
        </w:rPr>
        <w:t>26 000</w:t>
      </w:r>
      <w:r w:rsidR="000738FD" w:rsidRPr="00F24D65">
        <w:rPr>
          <w:color w:val="002060"/>
          <w:sz w:val="28"/>
          <w:szCs w:val="18"/>
        </w:rPr>
        <w:t xml:space="preserve"> (</w:t>
      </w:r>
      <w:r w:rsidR="000738FD">
        <w:rPr>
          <w:color w:val="002060"/>
          <w:sz w:val="28"/>
          <w:szCs w:val="18"/>
        </w:rPr>
        <w:t>двадцать шесть тысяч</w:t>
      </w:r>
      <w:r w:rsidR="000738FD" w:rsidRPr="00F24D65">
        <w:rPr>
          <w:color w:val="002060"/>
          <w:sz w:val="28"/>
          <w:szCs w:val="18"/>
        </w:rPr>
        <w:t>)</w:t>
      </w:r>
      <w:r w:rsidR="00F776AD" w:rsidRPr="009E5F6C">
        <w:rPr>
          <w:sz w:val="28"/>
          <w:szCs w:val="18"/>
        </w:rPr>
        <w:t xml:space="preserve"> </w:t>
      </w:r>
      <w:r w:rsidR="00F776AD" w:rsidRPr="009E5F6C">
        <w:rPr>
          <w:sz w:val="28"/>
          <w:szCs w:val="28"/>
        </w:rPr>
        <w:t>рублей</w:t>
      </w:r>
      <w:r w:rsidR="00F776AD" w:rsidRPr="00236088">
        <w:rPr>
          <w:sz w:val="28"/>
          <w:szCs w:val="28"/>
        </w:rPr>
        <w:t xml:space="preserve">, </w:t>
      </w:r>
      <w:r w:rsidR="0095208D">
        <w:rPr>
          <w:sz w:val="28"/>
          <w:szCs w:val="28"/>
        </w:rPr>
        <w:t xml:space="preserve">размер задатка составляет 70% </w:t>
      </w:r>
      <w:r w:rsidR="00B53B7C">
        <w:rPr>
          <w:sz w:val="28"/>
          <w:szCs w:val="28"/>
        </w:rPr>
        <w:t xml:space="preserve">- </w:t>
      </w:r>
      <w:r w:rsidR="000738FD">
        <w:rPr>
          <w:color w:val="002060"/>
          <w:sz w:val="28"/>
          <w:szCs w:val="18"/>
        </w:rPr>
        <w:t>18 200</w:t>
      </w:r>
      <w:r w:rsidR="000738FD" w:rsidRPr="00F24D65">
        <w:rPr>
          <w:color w:val="002060"/>
          <w:sz w:val="28"/>
          <w:szCs w:val="18"/>
        </w:rPr>
        <w:t xml:space="preserve"> (</w:t>
      </w:r>
      <w:r w:rsidR="000738FD">
        <w:rPr>
          <w:color w:val="002060"/>
          <w:sz w:val="28"/>
          <w:szCs w:val="18"/>
        </w:rPr>
        <w:t>восемнадцать тысяч двести</w:t>
      </w:r>
      <w:r w:rsidR="000738FD" w:rsidRPr="00F24D65">
        <w:rPr>
          <w:color w:val="002060"/>
          <w:sz w:val="28"/>
          <w:szCs w:val="18"/>
        </w:rPr>
        <w:t>)</w:t>
      </w:r>
      <w:r w:rsidR="0095208D">
        <w:rPr>
          <w:sz w:val="28"/>
          <w:szCs w:val="28"/>
        </w:rPr>
        <w:t xml:space="preserve"> рублей от начальной цены годового разме</w:t>
      </w:r>
      <w:r w:rsidR="00057C52">
        <w:rPr>
          <w:sz w:val="28"/>
          <w:szCs w:val="28"/>
        </w:rPr>
        <w:t>ра арендной платы земельного участ</w:t>
      </w:r>
      <w:r w:rsidR="0095208D">
        <w:rPr>
          <w:sz w:val="28"/>
          <w:szCs w:val="28"/>
        </w:rPr>
        <w:t xml:space="preserve">ка </w:t>
      </w:r>
      <w:r w:rsidR="00F776AD" w:rsidRPr="00236088">
        <w:rPr>
          <w:sz w:val="28"/>
          <w:szCs w:val="28"/>
        </w:rPr>
        <w:t xml:space="preserve">(распоряжение администрации </w:t>
      </w:r>
      <w:r w:rsidR="00F776AD">
        <w:rPr>
          <w:sz w:val="28"/>
          <w:szCs w:val="28"/>
        </w:rPr>
        <w:t>Темрюкского городского поселения Темрюкского района</w:t>
      </w:r>
      <w:r w:rsidR="00F776AD" w:rsidRPr="00236088">
        <w:rPr>
          <w:sz w:val="28"/>
          <w:szCs w:val="28"/>
        </w:rPr>
        <w:t xml:space="preserve"> от </w:t>
      </w:r>
      <w:r w:rsidR="00B53B7C">
        <w:rPr>
          <w:sz w:val="28"/>
          <w:szCs w:val="28"/>
        </w:rPr>
        <w:t xml:space="preserve"> </w:t>
      </w:r>
      <w:r w:rsidR="00D049CD">
        <w:rPr>
          <w:sz w:val="28"/>
          <w:szCs w:val="28"/>
        </w:rPr>
        <w:t xml:space="preserve"> 0</w:t>
      </w:r>
      <w:r w:rsidR="00AC78BE">
        <w:rPr>
          <w:sz w:val="28"/>
          <w:szCs w:val="28"/>
        </w:rPr>
        <w:t>2</w:t>
      </w:r>
      <w:r w:rsidR="00B53B7C" w:rsidRPr="007576A8">
        <w:rPr>
          <w:sz w:val="28"/>
          <w:szCs w:val="28"/>
        </w:rPr>
        <w:t xml:space="preserve"> </w:t>
      </w:r>
      <w:r w:rsidR="00D049CD">
        <w:rPr>
          <w:sz w:val="28"/>
          <w:szCs w:val="28"/>
        </w:rPr>
        <w:t>февраля</w:t>
      </w:r>
      <w:r w:rsidR="00605485" w:rsidRPr="007576A8">
        <w:rPr>
          <w:sz w:val="28"/>
          <w:szCs w:val="28"/>
        </w:rPr>
        <w:t xml:space="preserve"> 201</w:t>
      </w:r>
      <w:r w:rsidR="00D049CD">
        <w:rPr>
          <w:sz w:val="28"/>
          <w:szCs w:val="28"/>
        </w:rPr>
        <w:t>7</w:t>
      </w:r>
      <w:r w:rsidR="00605485" w:rsidRPr="007576A8">
        <w:rPr>
          <w:sz w:val="28"/>
          <w:szCs w:val="28"/>
        </w:rPr>
        <w:t xml:space="preserve"> года </w:t>
      </w:r>
      <w:r w:rsidR="00605485" w:rsidRPr="00D049CD">
        <w:rPr>
          <w:color w:val="FF0000"/>
          <w:sz w:val="28"/>
          <w:szCs w:val="28"/>
        </w:rPr>
        <w:t>№</w:t>
      </w:r>
      <w:r w:rsidR="007576A8" w:rsidRPr="00D049CD">
        <w:rPr>
          <w:color w:val="FF0000"/>
          <w:sz w:val="28"/>
          <w:szCs w:val="28"/>
        </w:rPr>
        <w:t xml:space="preserve"> </w:t>
      </w:r>
      <w:r w:rsidR="00AC78BE">
        <w:rPr>
          <w:color w:val="FF0000"/>
          <w:sz w:val="28"/>
          <w:szCs w:val="28"/>
        </w:rPr>
        <w:t>25</w:t>
      </w:r>
      <w:r w:rsidR="00F776AD" w:rsidRPr="00D049CD">
        <w:rPr>
          <w:color w:val="FF0000"/>
          <w:sz w:val="28"/>
          <w:szCs w:val="28"/>
        </w:rPr>
        <w:t>-р</w:t>
      </w:r>
      <w:r w:rsidR="0084136D" w:rsidRPr="007576A8">
        <w:rPr>
          <w:sz w:val="28"/>
          <w:szCs w:val="28"/>
        </w:rPr>
        <w:t>).</w:t>
      </w:r>
      <w:r w:rsidR="00094230" w:rsidRPr="007576A8">
        <w:rPr>
          <w:sz w:val="28"/>
          <w:szCs w:val="28"/>
        </w:rPr>
        <w:t xml:space="preserve"> </w:t>
      </w:r>
      <w:r w:rsidR="00094230">
        <w:rPr>
          <w:sz w:val="28"/>
          <w:szCs w:val="28"/>
        </w:rPr>
        <w:t xml:space="preserve">Срок аренды составляет </w:t>
      </w:r>
      <w:r w:rsidR="00094230" w:rsidRPr="0018191E">
        <w:rPr>
          <w:sz w:val="28"/>
          <w:szCs w:val="28"/>
        </w:rPr>
        <w:t>5 лет</w:t>
      </w:r>
      <w:r w:rsidR="00094230" w:rsidRPr="00922225">
        <w:rPr>
          <w:color w:val="7030A0"/>
          <w:sz w:val="28"/>
          <w:szCs w:val="28"/>
        </w:rPr>
        <w:t>.</w:t>
      </w:r>
    </w:p>
    <w:p w:rsidR="00D164E7" w:rsidRPr="00ED6E45" w:rsidRDefault="00EC6940" w:rsidP="00D164E7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="000C0B02" w:rsidRPr="00547B68">
        <w:rPr>
          <w:b/>
          <w:sz w:val="28"/>
          <w:szCs w:val="28"/>
        </w:rPr>
        <w:t xml:space="preserve">ЛОТ № </w:t>
      </w:r>
      <w:r w:rsidR="00D049CD">
        <w:rPr>
          <w:b/>
          <w:sz w:val="28"/>
          <w:szCs w:val="28"/>
        </w:rPr>
        <w:t>23</w:t>
      </w:r>
      <w:r w:rsidR="000C0B02" w:rsidRPr="00236088">
        <w:rPr>
          <w:sz w:val="28"/>
          <w:szCs w:val="28"/>
        </w:rPr>
        <w:t xml:space="preserve"> </w:t>
      </w:r>
      <w:r w:rsidR="000C0B02">
        <w:rPr>
          <w:sz w:val="28"/>
          <w:szCs w:val="28"/>
        </w:rPr>
        <w:t xml:space="preserve">- </w:t>
      </w:r>
      <w:r w:rsidR="000C0B02" w:rsidRPr="00236088">
        <w:rPr>
          <w:sz w:val="28"/>
          <w:szCs w:val="28"/>
        </w:rPr>
        <w:t xml:space="preserve">Право на заключение договора </w:t>
      </w:r>
      <w:r w:rsidR="000C0B02">
        <w:rPr>
          <w:sz w:val="28"/>
          <w:szCs w:val="28"/>
        </w:rPr>
        <w:t>аренды</w:t>
      </w:r>
      <w:r w:rsidR="000C0B02"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 w:rsidR="000C0B02">
        <w:rPr>
          <w:sz w:val="28"/>
          <w:szCs w:val="28"/>
        </w:rPr>
        <w:t xml:space="preserve"> на землях населенных пунктов</w:t>
      </w:r>
      <w:r w:rsidR="000C0B02" w:rsidRPr="00236088">
        <w:rPr>
          <w:sz w:val="28"/>
          <w:szCs w:val="28"/>
        </w:rPr>
        <w:t xml:space="preserve"> по адресу: Краснодарский край, Темрюкский район, </w:t>
      </w:r>
      <w:r w:rsidR="00BE63DA">
        <w:rPr>
          <w:sz w:val="28"/>
        </w:rPr>
        <w:t xml:space="preserve">г. Темрюк, </w:t>
      </w:r>
      <w:r w:rsidR="00D049CD">
        <w:rPr>
          <w:sz w:val="28"/>
          <w:szCs w:val="19"/>
        </w:rPr>
        <w:t xml:space="preserve">ул. Яна Фабрициуса, д. 10, </w:t>
      </w:r>
      <w:r w:rsidR="000C0B02" w:rsidRPr="006C0F9F">
        <w:rPr>
          <w:sz w:val="28"/>
          <w:szCs w:val="28"/>
        </w:rPr>
        <w:t>с</w:t>
      </w:r>
      <w:r w:rsidR="000C0B02" w:rsidRPr="00236088">
        <w:rPr>
          <w:sz w:val="28"/>
          <w:szCs w:val="28"/>
        </w:rPr>
        <w:t xml:space="preserve"> кадастровым номером </w:t>
      </w:r>
      <w:r w:rsidR="00D049CD" w:rsidRPr="00C64105">
        <w:rPr>
          <w:sz w:val="28"/>
          <w:szCs w:val="19"/>
        </w:rPr>
        <w:t>23:30:11</w:t>
      </w:r>
      <w:r w:rsidR="00D049CD">
        <w:rPr>
          <w:sz w:val="28"/>
          <w:szCs w:val="19"/>
        </w:rPr>
        <w:t>04002</w:t>
      </w:r>
      <w:r w:rsidR="00D049CD" w:rsidRPr="00C64105">
        <w:rPr>
          <w:sz w:val="28"/>
          <w:szCs w:val="19"/>
        </w:rPr>
        <w:t>:</w:t>
      </w:r>
      <w:r w:rsidR="00D049CD">
        <w:rPr>
          <w:sz w:val="28"/>
          <w:szCs w:val="19"/>
        </w:rPr>
        <w:t>49</w:t>
      </w:r>
      <w:r w:rsidR="00D049CD" w:rsidRPr="00C64105">
        <w:rPr>
          <w:sz w:val="28"/>
          <w:szCs w:val="19"/>
        </w:rPr>
        <w:t xml:space="preserve">, площадью </w:t>
      </w:r>
      <w:r w:rsidR="00D049CD">
        <w:rPr>
          <w:sz w:val="28"/>
          <w:szCs w:val="19"/>
        </w:rPr>
        <w:t>1500</w:t>
      </w:r>
      <w:r w:rsidR="00D049CD" w:rsidRPr="00C64105">
        <w:rPr>
          <w:sz w:val="28"/>
          <w:szCs w:val="19"/>
        </w:rPr>
        <w:t xml:space="preserve"> кв.м, с видом разрешенного использования – </w:t>
      </w:r>
      <w:r w:rsidR="00D049CD">
        <w:rPr>
          <w:sz w:val="28"/>
          <w:szCs w:val="19"/>
        </w:rPr>
        <w:t>для индивидуального жилищного строительства</w:t>
      </w:r>
      <w:r w:rsidR="009171E1">
        <w:rPr>
          <w:sz w:val="28"/>
          <w:szCs w:val="28"/>
        </w:rPr>
        <w:t>; с начальным размером</w:t>
      </w:r>
      <w:r w:rsidR="00321DE3">
        <w:rPr>
          <w:sz w:val="28"/>
          <w:szCs w:val="28"/>
        </w:rPr>
        <w:t xml:space="preserve"> арендной платы земельного участка</w:t>
      </w:r>
      <w:r w:rsidR="000C0B02" w:rsidRPr="00236088">
        <w:rPr>
          <w:sz w:val="28"/>
          <w:szCs w:val="28"/>
        </w:rPr>
        <w:t xml:space="preserve"> </w:t>
      </w:r>
      <w:r w:rsidR="00D049CD">
        <w:rPr>
          <w:color w:val="002060"/>
          <w:sz w:val="28"/>
          <w:szCs w:val="18"/>
        </w:rPr>
        <w:t>60 500</w:t>
      </w:r>
      <w:r w:rsidR="00D049CD" w:rsidRPr="00F24D65">
        <w:rPr>
          <w:color w:val="002060"/>
          <w:sz w:val="28"/>
          <w:szCs w:val="18"/>
        </w:rPr>
        <w:t xml:space="preserve"> (</w:t>
      </w:r>
      <w:r w:rsidR="00D049CD">
        <w:rPr>
          <w:color w:val="002060"/>
          <w:sz w:val="28"/>
          <w:szCs w:val="18"/>
        </w:rPr>
        <w:t>шестьдесят тысяч пятьсот</w:t>
      </w:r>
      <w:r w:rsidR="00D049CD" w:rsidRPr="00F24D65">
        <w:rPr>
          <w:color w:val="002060"/>
          <w:sz w:val="28"/>
          <w:szCs w:val="18"/>
        </w:rPr>
        <w:t>)</w:t>
      </w:r>
      <w:r w:rsidR="00A565BD" w:rsidRPr="00236088">
        <w:rPr>
          <w:sz w:val="28"/>
          <w:szCs w:val="18"/>
        </w:rPr>
        <w:t xml:space="preserve"> </w:t>
      </w:r>
      <w:r w:rsidR="00A565BD" w:rsidRPr="00236088">
        <w:rPr>
          <w:sz w:val="28"/>
          <w:szCs w:val="28"/>
        </w:rPr>
        <w:t>рубл</w:t>
      </w:r>
      <w:r w:rsidR="00BE63DA">
        <w:rPr>
          <w:sz w:val="28"/>
          <w:szCs w:val="28"/>
        </w:rPr>
        <w:t>ей</w:t>
      </w:r>
      <w:r w:rsidR="00CC4892">
        <w:rPr>
          <w:sz w:val="28"/>
          <w:szCs w:val="28"/>
        </w:rPr>
        <w:t>, размер</w:t>
      </w:r>
      <w:r w:rsidR="00AA2D94">
        <w:rPr>
          <w:sz w:val="28"/>
          <w:szCs w:val="28"/>
        </w:rPr>
        <w:t xml:space="preserve"> задатка составляет </w:t>
      </w:r>
      <w:r w:rsidR="00BE63DA">
        <w:rPr>
          <w:sz w:val="28"/>
          <w:szCs w:val="28"/>
        </w:rPr>
        <w:t xml:space="preserve">70% - </w:t>
      </w:r>
      <w:r w:rsidR="00D049CD">
        <w:rPr>
          <w:sz w:val="28"/>
          <w:szCs w:val="18"/>
        </w:rPr>
        <w:t>42</w:t>
      </w:r>
      <w:r w:rsidR="00D049CD">
        <w:rPr>
          <w:color w:val="002060"/>
          <w:sz w:val="28"/>
          <w:szCs w:val="18"/>
        </w:rPr>
        <w:t xml:space="preserve"> 350</w:t>
      </w:r>
      <w:r w:rsidR="00D049CD" w:rsidRPr="00F24D65">
        <w:rPr>
          <w:color w:val="002060"/>
          <w:sz w:val="28"/>
          <w:szCs w:val="18"/>
        </w:rPr>
        <w:t xml:space="preserve"> (</w:t>
      </w:r>
      <w:r w:rsidR="00D049CD">
        <w:rPr>
          <w:color w:val="002060"/>
          <w:sz w:val="28"/>
          <w:szCs w:val="18"/>
        </w:rPr>
        <w:t>сорок две тысячи триста пятьдесят</w:t>
      </w:r>
      <w:r w:rsidR="00D049CD" w:rsidRPr="00F24D65">
        <w:rPr>
          <w:color w:val="002060"/>
          <w:sz w:val="28"/>
          <w:szCs w:val="18"/>
        </w:rPr>
        <w:t>)</w:t>
      </w:r>
      <w:r w:rsidR="00CC4892">
        <w:rPr>
          <w:sz w:val="28"/>
          <w:szCs w:val="28"/>
        </w:rPr>
        <w:t xml:space="preserve"> рублей от начальной цены годового размера арендной платы земельного участка</w:t>
      </w:r>
      <w:r w:rsidR="000C0B02" w:rsidRPr="00236088">
        <w:rPr>
          <w:sz w:val="28"/>
          <w:szCs w:val="28"/>
        </w:rPr>
        <w:t xml:space="preserve"> (распоряжение администрации </w:t>
      </w:r>
      <w:r w:rsidR="000C0B02">
        <w:rPr>
          <w:sz w:val="28"/>
          <w:szCs w:val="28"/>
        </w:rPr>
        <w:t>Темрюкского городского поселения Темрюкского района</w:t>
      </w:r>
      <w:r w:rsidR="000C0B02" w:rsidRPr="00236088">
        <w:rPr>
          <w:sz w:val="28"/>
          <w:szCs w:val="28"/>
        </w:rPr>
        <w:t xml:space="preserve"> от </w:t>
      </w:r>
      <w:r w:rsidR="002146F1">
        <w:rPr>
          <w:sz w:val="28"/>
          <w:szCs w:val="28"/>
        </w:rPr>
        <w:t xml:space="preserve"> </w:t>
      </w:r>
      <w:r w:rsidR="00D049CD">
        <w:rPr>
          <w:sz w:val="28"/>
          <w:szCs w:val="28"/>
        </w:rPr>
        <w:t>0</w:t>
      </w:r>
      <w:r w:rsidR="00AC78BE">
        <w:rPr>
          <w:sz w:val="28"/>
          <w:szCs w:val="28"/>
        </w:rPr>
        <w:t>2</w:t>
      </w:r>
      <w:r w:rsidR="003559AD" w:rsidRPr="009429AE">
        <w:rPr>
          <w:sz w:val="28"/>
          <w:szCs w:val="28"/>
        </w:rPr>
        <w:t xml:space="preserve"> </w:t>
      </w:r>
      <w:r w:rsidR="00D049CD">
        <w:rPr>
          <w:sz w:val="28"/>
          <w:szCs w:val="28"/>
        </w:rPr>
        <w:t>февраля</w:t>
      </w:r>
      <w:r w:rsidR="00D5630E" w:rsidRPr="009429AE">
        <w:rPr>
          <w:sz w:val="28"/>
          <w:szCs w:val="28"/>
        </w:rPr>
        <w:t xml:space="preserve"> 201</w:t>
      </w:r>
      <w:r w:rsidR="00D049CD">
        <w:rPr>
          <w:sz w:val="28"/>
          <w:szCs w:val="28"/>
        </w:rPr>
        <w:t>7</w:t>
      </w:r>
      <w:r w:rsidR="009538ED" w:rsidRPr="009429AE">
        <w:rPr>
          <w:sz w:val="28"/>
          <w:szCs w:val="28"/>
        </w:rPr>
        <w:t> года №</w:t>
      </w:r>
      <w:r w:rsidR="009429AE" w:rsidRPr="009429AE">
        <w:rPr>
          <w:sz w:val="28"/>
          <w:szCs w:val="28"/>
        </w:rPr>
        <w:t xml:space="preserve"> </w:t>
      </w:r>
      <w:r w:rsidR="00AC78BE">
        <w:rPr>
          <w:color w:val="FF0000"/>
          <w:sz w:val="28"/>
          <w:szCs w:val="28"/>
        </w:rPr>
        <w:t>26</w:t>
      </w:r>
      <w:r w:rsidR="000C0B02" w:rsidRPr="00D049CD">
        <w:rPr>
          <w:color w:val="FF0000"/>
          <w:sz w:val="28"/>
          <w:szCs w:val="28"/>
        </w:rPr>
        <w:t>-р</w:t>
      </w:r>
      <w:r w:rsidR="000C0B02" w:rsidRPr="009429AE">
        <w:rPr>
          <w:sz w:val="28"/>
          <w:szCs w:val="28"/>
        </w:rPr>
        <w:t xml:space="preserve">). </w:t>
      </w:r>
      <w:r w:rsidR="00D164E7">
        <w:rPr>
          <w:sz w:val="28"/>
          <w:szCs w:val="28"/>
        </w:rPr>
        <w:t xml:space="preserve">Срок аренды составляет </w:t>
      </w:r>
      <w:r w:rsidR="00D049CD">
        <w:rPr>
          <w:sz w:val="28"/>
          <w:szCs w:val="28"/>
        </w:rPr>
        <w:t>20</w:t>
      </w:r>
      <w:r w:rsidR="00D164E7" w:rsidRPr="00135786">
        <w:rPr>
          <w:sz w:val="28"/>
          <w:szCs w:val="28"/>
        </w:rPr>
        <w:t xml:space="preserve"> лет.</w:t>
      </w:r>
    </w:p>
    <w:p w:rsidR="00005B57" w:rsidRDefault="00005B57" w:rsidP="003B429B">
      <w:pPr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 w:rsidR="00113328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</w:t>
      </w:r>
      <w:r w:rsidRPr="00236088">
        <w:rPr>
          <w:sz w:val="28"/>
          <w:szCs w:val="28"/>
        </w:rPr>
        <w:lastRenderedPageBreak/>
        <w:t xml:space="preserve">Темрюкский район, </w:t>
      </w:r>
      <w:r>
        <w:rPr>
          <w:sz w:val="28"/>
        </w:rPr>
        <w:t xml:space="preserve">г. Темрюк, ул. </w:t>
      </w:r>
      <w:r w:rsidR="00113328" w:rsidRPr="00044269">
        <w:rPr>
          <w:sz w:val="28"/>
          <w:szCs w:val="19"/>
        </w:rPr>
        <w:t>Октябрьская, 110, территория, прилегающая к дому № 110 по ул. Октябрьская</w:t>
      </w:r>
      <w:r w:rsidR="00113328">
        <w:rPr>
          <w:sz w:val="28"/>
          <w:szCs w:val="19"/>
        </w:rPr>
        <w:t>,</w:t>
      </w:r>
      <w:r w:rsidR="00113328">
        <w:rPr>
          <w:sz w:val="28"/>
        </w:rPr>
        <w:t xml:space="preserve"> </w:t>
      </w:r>
      <w:r w:rsidRPr="00236088">
        <w:rPr>
          <w:sz w:val="28"/>
          <w:szCs w:val="28"/>
        </w:rPr>
        <w:t xml:space="preserve">с кадастровым номером </w:t>
      </w:r>
      <w:r w:rsidR="00113328" w:rsidRPr="00044269">
        <w:rPr>
          <w:sz w:val="28"/>
          <w:szCs w:val="19"/>
        </w:rPr>
        <w:t xml:space="preserve">23:30:1106020:374, площадью 23 кв.м, </w:t>
      </w:r>
      <w:r w:rsidR="002E0EBE" w:rsidRPr="00044269">
        <w:rPr>
          <w:sz w:val="28"/>
          <w:szCs w:val="19"/>
        </w:rPr>
        <w:t>с видом разрешенного использования – автостоянки, гаражи</w:t>
      </w:r>
      <w:r w:rsidR="002E0EBE">
        <w:rPr>
          <w:sz w:val="28"/>
          <w:szCs w:val="19"/>
        </w:rPr>
        <w:t>,</w:t>
      </w:r>
      <w:r w:rsidR="002E0EBE">
        <w:rPr>
          <w:sz w:val="28"/>
          <w:szCs w:val="28"/>
        </w:rPr>
        <w:t xml:space="preserve"> </w:t>
      </w:r>
      <w:r w:rsidR="00726997">
        <w:rPr>
          <w:sz w:val="28"/>
          <w:szCs w:val="28"/>
        </w:rPr>
        <w:t>с начальным размером</w:t>
      </w:r>
      <w:r w:rsidR="007057DB">
        <w:rPr>
          <w:sz w:val="28"/>
          <w:szCs w:val="28"/>
        </w:rPr>
        <w:t xml:space="preserve"> арендной платы земельного участка</w:t>
      </w:r>
      <w:r w:rsidRPr="00236088">
        <w:rPr>
          <w:sz w:val="28"/>
          <w:szCs w:val="28"/>
        </w:rPr>
        <w:t xml:space="preserve"> </w:t>
      </w:r>
      <w:r w:rsidR="00113328">
        <w:rPr>
          <w:color w:val="002060"/>
          <w:sz w:val="28"/>
          <w:szCs w:val="18"/>
        </w:rPr>
        <w:t>5000</w:t>
      </w:r>
      <w:r w:rsidR="00113328" w:rsidRPr="00F24D65">
        <w:rPr>
          <w:color w:val="002060"/>
          <w:sz w:val="28"/>
          <w:szCs w:val="18"/>
        </w:rPr>
        <w:t xml:space="preserve"> (</w:t>
      </w:r>
      <w:r w:rsidR="00113328">
        <w:rPr>
          <w:color w:val="002060"/>
          <w:sz w:val="28"/>
          <w:szCs w:val="18"/>
        </w:rPr>
        <w:t>пять тысяч</w:t>
      </w:r>
      <w:r w:rsidR="00113328" w:rsidRPr="00F24D65">
        <w:rPr>
          <w:color w:val="002060"/>
          <w:sz w:val="28"/>
          <w:szCs w:val="18"/>
        </w:rPr>
        <w:t>)</w:t>
      </w:r>
      <w:r w:rsidR="00A565BD" w:rsidRPr="00726997">
        <w:rPr>
          <w:sz w:val="28"/>
          <w:szCs w:val="18"/>
        </w:rPr>
        <w:t xml:space="preserve"> </w:t>
      </w:r>
      <w:r w:rsidR="00A565BD" w:rsidRPr="00726997">
        <w:rPr>
          <w:sz w:val="28"/>
          <w:szCs w:val="28"/>
        </w:rPr>
        <w:t>рублей</w:t>
      </w:r>
      <w:r w:rsidR="00726997">
        <w:rPr>
          <w:sz w:val="28"/>
          <w:szCs w:val="28"/>
        </w:rPr>
        <w:t>,</w:t>
      </w:r>
      <w:r w:rsidRPr="00726997">
        <w:rPr>
          <w:sz w:val="28"/>
          <w:szCs w:val="28"/>
        </w:rPr>
        <w:t xml:space="preserve"> </w:t>
      </w:r>
      <w:r w:rsidR="00113328">
        <w:rPr>
          <w:sz w:val="28"/>
          <w:szCs w:val="28"/>
        </w:rPr>
        <w:t xml:space="preserve">размер задатка составляет </w:t>
      </w:r>
      <w:r w:rsidR="00032DEC">
        <w:rPr>
          <w:sz w:val="28"/>
          <w:szCs w:val="28"/>
        </w:rPr>
        <w:t xml:space="preserve">70 % - </w:t>
      </w:r>
      <w:r w:rsidR="00113328">
        <w:rPr>
          <w:color w:val="002060"/>
          <w:sz w:val="28"/>
          <w:szCs w:val="18"/>
        </w:rPr>
        <w:t>3500</w:t>
      </w:r>
      <w:r w:rsidR="00113328" w:rsidRPr="00F24D65">
        <w:rPr>
          <w:color w:val="002060"/>
          <w:sz w:val="28"/>
          <w:szCs w:val="18"/>
        </w:rPr>
        <w:t xml:space="preserve"> (</w:t>
      </w:r>
      <w:r w:rsidR="00113328">
        <w:rPr>
          <w:color w:val="002060"/>
          <w:sz w:val="28"/>
          <w:szCs w:val="18"/>
        </w:rPr>
        <w:t>три тысячи пятьсот</w:t>
      </w:r>
      <w:r w:rsidR="00113328" w:rsidRPr="00F24D65">
        <w:rPr>
          <w:color w:val="002060"/>
          <w:sz w:val="28"/>
          <w:szCs w:val="18"/>
        </w:rPr>
        <w:t>)</w:t>
      </w:r>
      <w:r w:rsidR="00032DEC">
        <w:rPr>
          <w:sz w:val="28"/>
          <w:szCs w:val="28"/>
        </w:rPr>
        <w:t xml:space="preserve"> рублей</w:t>
      </w:r>
      <w:r w:rsidR="00BD4C41">
        <w:rPr>
          <w:sz w:val="28"/>
          <w:szCs w:val="28"/>
        </w:rPr>
        <w:t xml:space="preserve">, </w:t>
      </w:r>
      <w:r w:rsidR="00662ACC">
        <w:rPr>
          <w:sz w:val="28"/>
          <w:szCs w:val="28"/>
        </w:rPr>
        <w:t xml:space="preserve">от начальной цены годового размера арендной платы земельного участка </w:t>
      </w:r>
      <w:r w:rsidRPr="00726997">
        <w:rPr>
          <w:sz w:val="28"/>
          <w:szCs w:val="28"/>
        </w:rPr>
        <w:t>(р</w:t>
      </w:r>
      <w:r w:rsidRPr="00236088">
        <w:rPr>
          <w:sz w:val="28"/>
          <w:szCs w:val="28"/>
        </w:rPr>
        <w:t xml:space="preserve">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</w:t>
      </w:r>
      <w:r w:rsidRPr="00556B27">
        <w:rPr>
          <w:sz w:val="28"/>
          <w:szCs w:val="28"/>
        </w:rPr>
        <w:t>от </w:t>
      </w:r>
      <w:r w:rsidR="00334FCB" w:rsidRPr="00556B27">
        <w:rPr>
          <w:sz w:val="28"/>
          <w:szCs w:val="28"/>
        </w:rPr>
        <w:t xml:space="preserve"> </w:t>
      </w:r>
      <w:r w:rsidR="00113328">
        <w:rPr>
          <w:sz w:val="28"/>
          <w:szCs w:val="28"/>
        </w:rPr>
        <w:t>0</w:t>
      </w:r>
      <w:r w:rsidR="00AC78BE">
        <w:rPr>
          <w:sz w:val="28"/>
          <w:szCs w:val="28"/>
        </w:rPr>
        <w:t>2</w:t>
      </w:r>
      <w:r w:rsidR="00032DEC" w:rsidRPr="00556B27">
        <w:rPr>
          <w:sz w:val="28"/>
          <w:szCs w:val="28"/>
        </w:rPr>
        <w:t xml:space="preserve"> </w:t>
      </w:r>
      <w:r w:rsidR="00113328">
        <w:rPr>
          <w:sz w:val="28"/>
          <w:szCs w:val="28"/>
        </w:rPr>
        <w:t>февраля</w:t>
      </w:r>
      <w:r w:rsidR="009538ED" w:rsidRPr="00556B27">
        <w:rPr>
          <w:sz w:val="28"/>
          <w:szCs w:val="28"/>
        </w:rPr>
        <w:t xml:space="preserve"> 201</w:t>
      </w:r>
      <w:r w:rsidR="00113328">
        <w:rPr>
          <w:sz w:val="28"/>
          <w:szCs w:val="28"/>
        </w:rPr>
        <w:t>7</w:t>
      </w:r>
      <w:r w:rsidR="009538ED" w:rsidRPr="00556B27">
        <w:rPr>
          <w:sz w:val="28"/>
          <w:szCs w:val="28"/>
        </w:rPr>
        <w:t> года №</w:t>
      </w:r>
      <w:r w:rsidR="00556B27">
        <w:rPr>
          <w:sz w:val="28"/>
          <w:szCs w:val="28"/>
        </w:rPr>
        <w:t xml:space="preserve"> </w:t>
      </w:r>
      <w:r w:rsidR="00AC78BE">
        <w:rPr>
          <w:color w:val="FF0000"/>
          <w:sz w:val="28"/>
          <w:szCs w:val="28"/>
        </w:rPr>
        <w:t>28</w:t>
      </w:r>
      <w:r w:rsidRPr="00113328">
        <w:rPr>
          <w:color w:val="FF0000"/>
          <w:sz w:val="28"/>
          <w:szCs w:val="28"/>
        </w:rPr>
        <w:t>-р</w:t>
      </w:r>
      <w:r w:rsidRPr="00556B27">
        <w:rPr>
          <w:sz w:val="28"/>
          <w:szCs w:val="28"/>
        </w:rPr>
        <w:t>).</w:t>
      </w:r>
      <w:r w:rsidR="00113328">
        <w:rPr>
          <w:sz w:val="28"/>
          <w:szCs w:val="28"/>
        </w:rPr>
        <w:t xml:space="preserve"> </w:t>
      </w:r>
      <w:r w:rsidR="00633586">
        <w:rPr>
          <w:sz w:val="28"/>
          <w:szCs w:val="28"/>
        </w:rPr>
        <w:t xml:space="preserve">Срок аренды </w:t>
      </w:r>
      <w:r w:rsidR="00633586" w:rsidRPr="00FB63A9">
        <w:rPr>
          <w:sz w:val="28"/>
          <w:szCs w:val="28"/>
        </w:rPr>
        <w:t>составляет 5 лет.</w:t>
      </w:r>
    </w:p>
    <w:p w:rsidR="002E0EBE" w:rsidRPr="00FB63A9" w:rsidRDefault="002E0EBE" w:rsidP="002E0EBE">
      <w:pPr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Темрюкский район, </w:t>
      </w:r>
      <w:r>
        <w:rPr>
          <w:sz w:val="28"/>
        </w:rPr>
        <w:t xml:space="preserve">г. Темрюк, </w:t>
      </w:r>
      <w:r w:rsidRPr="00E51ECF">
        <w:rPr>
          <w:sz w:val="28"/>
          <w:szCs w:val="19"/>
        </w:rPr>
        <w:t>ул. Калинина, территория, прилегающая к дому № 71/1</w:t>
      </w:r>
      <w:r w:rsidRPr="00044269">
        <w:rPr>
          <w:sz w:val="28"/>
          <w:szCs w:val="19"/>
        </w:rPr>
        <w:t xml:space="preserve">, </w:t>
      </w:r>
      <w:r w:rsidRPr="00236088">
        <w:rPr>
          <w:sz w:val="28"/>
          <w:szCs w:val="28"/>
        </w:rPr>
        <w:t xml:space="preserve">с кадастровым номером </w:t>
      </w:r>
      <w:r w:rsidRPr="00E51ECF">
        <w:rPr>
          <w:sz w:val="28"/>
          <w:szCs w:val="19"/>
        </w:rPr>
        <w:t>23:30:1107054:134, площадью 30 кв.м, с видом разрешенного использования – объекты гаражного назначения</w:t>
      </w:r>
      <w:r>
        <w:rPr>
          <w:sz w:val="28"/>
          <w:szCs w:val="28"/>
        </w:rPr>
        <w:t>,</w:t>
      </w:r>
      <w:r w:rsidRPr="00726997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начальным размером арендной платы земельного участка</w:t>
      </w:r>
      <w:r w:rsidRPr="00236088">
        <w:rPr>
          <w:sz w:val="28"/>
          <w:szCs w:val="28"/>
        </w:rPr>
        <w:t xml:space="preserve"> </w:t>
      </w:r>
      <w:r>
        <w:rPr>
          <w:sz w:val="28"/>
          <w:szCs w:val="18"/>
        </w:rPr>
        <w:t>6</w:t>
      </w:r>
      <w:r>
        <w:rPr>
          <w:color w:val="002060"/>
          <w:sz w:val="28"/>
          <w:szCs w:val="18"/>
        </w:rPr>
        <w:t>000</w:t>
      </w:r>
      <w:r w:rsidRPr="00F24D65">
        <w:rPr>
          <w:color w:val="002060"/>
          <w:sz w:val="28"/>
          <w:szCs w:val="18"/>
        </w:rPr>
        <w:t xml:space="preserve"> (</w:t>
      </w:r>
      <w:r>
        <w:rPr>
          <w:color w:val="002060"/>
          <w:sz w:val="28"/>
          <w:szCs w:val="18"/>
        </w:rPr>
        <w:t>шесть тысяч</w:t>
      </w:r>
      <w:r w:rsidRPr="00F24D65">
        <w:rPr>
          <w:color w:val="002060"/>
          <w:sz w:val="28"/>
          <w:szCs w:val="18"/>
        </w:rPr>
        <w:t>)</w:t>
      </w:r>
      <w:r w:rsidRPr="00236088">
        <w:rPr>
          <w:sz w:val="28"/>
          <w:szCs w:val="18"/>
        </w:rPr>
        <w:t xml:space="preserve"> </w:t>
      </w:r>
      <w:r w:rsidRPr="00236088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ей, размер задатка составляет 70 % - </w:t>
      </w:r>
      <w:r>
        <w:rPr>
          <w:sz w:val="28"/>
          <w:szCs w:val="18"/>
        </w:rPr>
        <w:t>4 2</w:t>
      </w:r>
      <w:r>
        <w:rPr>
          <w:color w:val="002060"/>
          <w:sz w:val="28"/>
          <w:szCs w:val="18"/>
        </w:rPr>
        <w:t>00</w:t>
      </w:r>
      <w:r w:rsidRPr="00F24D65">
        <w:rPr>
          <w:color w:val="002060"/>
          <w:sz w:val="28"/>
          <w:szCs w:val="18"/>
        </w:rPr>
        <w:t xml:space="preserve"> (</w:t>
      </w:r>
      <w:r>
        <w:rPr>
          <w:color w:val="002060"/>
          <w:sz w:val="28"/>
          <w:szCs w:val="18"/>
        </w:rPr>
        <w:t>четыре тысячи двести</w:t>
      </w:r>
      <w:r w:rsidRPr="00F24D65">
        <w:rPr>
          <w:color w:val="002060"/>
          <w:sz w:val="28"/>
          <w:szCs w:val="18"/>
        </w:rPr>
        <w:t>)</w:t>
      </w:r>
      <w:r>
        <w:rPr>
          <w:sz w:val="28"/>
          <w:szCs w:val="28"/>
        </w:rPr>
        <w:t xml:space="preserve"> рублей, от начальной цены годового размера арендной платы земельного участка </w:t>
      </w:r>
      <w:r w:rsidRPr="00726997">
        <w:rPr>
          <w:sz w:val="28"/>
          <w:szCs w:val="28"/>
        </w:rPr>
        <w:t>(р</w:t>
      </w:r>
      <w:r w:rsidRPr="00236088">
        <w:rPr>
          <w:sz w:val="28"/>
          <w:szCs w:val="28"/>
        </w:rPr>
        <w:t xml:space="preserve">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</w:t>
      </w:r>
      <w:r w:rsidRPr="00556B27">
        <w:rPr>
          <w:sz w:val="28"/>
          <w:szCs w:val="28"/>
        </w:rPr>
        <w:t xml:space="preserve">от  </w:t>
      </w:r>
      <w:r>
        <w:rPr>
          <w:sz w:val="28"/>
          <w:szCs w:val="28"/>
        </w:rPr>
        <w:t>0</w:t>
      </w:r>
      <w:r w:rsidR="00AC78BE">
        <w:rPr>
          <w:sz w:val="28"/>
          <w:szCs w:val="28"/>
        </w:rPr>
        <w:t>2</w:t>
      </w:r>
      <w:r w:rsidRPr="00556B2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556B2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56B27">
        <w:rPr>
          <w:sz w:val="28"/>
          <w:szCs w:val="28"/>
        </w:rPr>
        <w:t> года №</w:t>
      </w:r>
      <w:r>
        <w:rPr>
          <w:sz w:val="28"/>
          <w:szCs w:val="28"/>
        </w:rPr>
        <w:t xml:space="preserve"> </w:t>
      </w:r>
      <w:r w:rsidR="00AC78BE">
        <w:rPr>
          <w:color w:val="FF0000"/>
          <w:sz w:val="28"/>
          <w:szCs w:val="28"/>
        </w:rPr>
        <w:t>24-</w:t>
      </w:r>
      <w:r w:rsidRPr="00113328">
        <w:rPr>
          <w:color w:val="FF0000"/>
          <w:sz w:val="28"/>
          <w:szCs w:val="28"/>
        </w:rPr>
        <w:t>р</w:t>
      </w:r>
      <w:r w:rsidRPr="00556B27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Срок аренды </w:t>
      </w:r>
      <w:r w:rsidRPr="00FB63A9">
        <w:rPr>
          <w:sz w:val="28"/>
          <w:szCs w:val="28"/>
        </w:rPr>
        <w:t>составляет 5 лет.</w:t>
      </w:r>
    </w:p>
    <w:p w:rsidR="002E0EBE" w:rsidRDefault="002E0EBE" w:rsidP="003B429B">
      <w:pPr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Темрюкский район, </w:t>
      </w:r>
      <w:r>
        <w:rPr>
          <w:sz w:val="28"/>
        </w:rPr>
        <w:t xml:space="preserve">г. Темрюк, </w:t>
      </w:r>
      <w:r w:rsidR="005C190F" w:rsidRPr="000367D7">
        <w:rPr>
          <w:sz w:val="28"/>
          <w:szCs w:val="19"/>
        </w:rPr>
        <w:t>на территории, прилегающей к дому по ул. Ленина, 73</w:t>
      </w:r>
      <w:r w:rsidRPr="00E51ECF">
        <w:rPr>
          <w:sz w:val="28"/>
          <w:szCs w:val="19"/>
        </w:rPr>
        <w:t xml:space="preserve">, </w:t>
      </w:r>
      <w:r w:rsidRPr="00236088">
        <w:rPr>
          <w:sz w:val="28"/>
          <w:szCs w:val="28"/>
        </w:rPr>
        <w:t xml:space="preserve">с кадастровым номером </w:t>
      </w:r>
      <w:r w:rsidRPr="000367D7">
        <w:rPr>
          <w:sz w:val="28"/>
          <w:szCs w:val="19"/>
        </w:rPr>
        <w:t>23:30:1106017:424, площадью 24 кв.м, с видом разрешенного использования – автостоянки, гаражи</w:t>
      </w:r>
      <w:r>
        <w:rPr>
          <w:sz w:val="28"/>
          <w:szCs w:val="28"/>
        </w:rPr>
        <w:t>,</w:t>
      </w:r>
      <w:r w:rsidRPr="00726997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начальным размером арендной платы земельного участка</w:t>
      </w:r>
      <w:r w:rsidRPr="00236088">
        <w:rPr>
          <w:sz w:val="28"/>
          <w:szCs w:val="28"/>
        </w:rPr>
        <w:t xml:space="preserve"> </w:t>
      </w:r>
      <w:r>
        <w:rPr>
          <w:sz w:val="28"/>
          <w:szCs w:val="18"/>
        </w:rPr>
        <w:t>6</w:t>
      </w:r>
      <w:r>
        <w:rPr>
          <w:color w:val="002060"/>
          <w:sz w:val="28"/>
          <w:szCs w:val="18"/>
        </w:rPr>
        <w:t>000</w:t>
      </w:r>
      <w:r w:rsidRPr="00F24D65">
        <w:rPr>
          <w:color w:val="002060"/>
          <w:sz w:val="28"/>
          <w:szCs w:val="18"/>
        </w:rPr>
        <w:t xml:space="preserve"> (</w:t>
      </w:r>
      <w:r>
        <w:rPr>
          <w:color w:val="002060"/>
          <w:sz w:val="28"/>
          <w:szCs w:val="18"/>
        </w:rPr>
        <w:t>шесть тысяч</w:t>
      </w:r>
      <w:r w:rsidRPr="00F24D65">
        <w:rPr>
          <w:color w:val="002060"/>
          <w:sz w:val="28"/>
          <w:szCs w:val="18"/>
        </w:rPr>
        <w:t>)</w:t>
      </w:r>
      <w:r w:rsidRPr="00236088">
        <w:rPr>
          <w:sz w:val="28"/>
          <w:szCs w:val="18"/>
        </w:rPr>
        <w:t xml:space="preserve"> </w:t>
      </w:r>
      <w:r w:rsidRPr="00236088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ей, размер задатка составляет 70 % - </w:t>
      </w:r>
      <w:r>
        <w:rPr>
          <w:sz w:val="28"/>
          <w:szCs w:val="18"/>
        </w:rPr>
        <w:t>4 2</w:t>
      </w:r>
      <w:r>
        <w:rPr>
          <w:color w:val="002060"/>
          <w:sz w:val="28"/>
          <w:szCs w:val="18"/>
        </w:rPr>
        <w:t>00</w:t>
      </w:r>
      <w:r w:rsidRPr="00F24D65">
        <w:rPr>
          <w:color w:val="002060"/>
          <w:sz w:val="28"/>
          <w:szCs w:val="18"/>
        </w:rPr>
        <w:t xml:space="preserve"> (</w:t>
      </w:r>
      <w:r>
        <w:rPr>
          <w:color w:val="002060"/>
          <w:sz w:val="28"/>
          <w:szCs w:val="18"/>
        </w:rPr>
        <w:t>четыре тысячи двести</w:t>
      </w:r>
      <w:r w:rsidRPr="00F24D65">
        <w:rPr>
          <w:color w:val="002060"/>
          <w:sz w:val="28"/>
          <w:szCs w:val="18"/>
        </w:rPr>
        <w:t>)</w:t>
      </w:r>
      <w:r>
        <w:rPr>
          <w:sz w:val="28"/>
          <w:szCs w:val="28"/>
        </w:rPr>
        <w:t xml:space="preserve"> рублей, от начальной цены годового размера арендной платы земельного участка </w:t>
      </w:r>
      <w:r w:rsidRPr="00726997">
        <w:rPr>
          <w:sz w:val="28"/>
          <w:szCs w:val="28"/>
        </w:rPr>
        <w:t>(р</w:t>
      </w:r>
      <w:r w:rsidRPr="00236088">
        <w:rPr>
          <w:sz w:val="28"/>
          <w:szCs w:val="28"/>
        </w:rPr>
        <w:t xml:space="preserve">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</w:t>
      </w:r>
      <w:r w:rsidRPr="00556B27">
        <w:rPr>
          <w:sz w:val="28"/>
          <w:szCs w:val="28"/>
        </w:rPr>
        <w:t xml:space="preserve">от  </w:t>
      </w:r>
      <w:r>
        <w:rPr>
          <w:sz w:val="28"/>
          <w:szCs w:val="28"/>
        </w:rPr>
        <w:t>0</w:t>
      </w:r>
      <w:r w:rsidR="00AC78BE">
        <w:rPr>
          <w:sz w:val="28"/>
          <w:szCs w:val="28"/>
        </w:rPr>
        <w:t>2</w:t>
      </w:r>
      <w:r w:rsidRPr="00556B2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556B2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56B27">
        <w:rPr>
          <w:sz w:val="28"/>
          <w:szCs w:val="28"/>
        </w:rPr>
        <w:t> года №</w:t>
      </w:r>
      <w:r>
        <w:rPr>
          <w:sz w:val="28"/>
          <w:szCs w:val="28"/>
        </w:rPr>
        <w:t xml:space="preserve"> </w:t>
      </w:r>
      <w:r w:rsidR="00AC78BE">
        <w:rPr>
          <w:color w:val="FF0000"/>
          <w:sz w:val="28"/>
          <w:szCs w:val="28"/>
        </w:rPr>
        <w:t>27</w:t>
      </w:r>
      <w:r w:rsidRPr="00113328">
        <w:rPr>
          <w:color w:val="FF0000"/>
          <w:sz w:val="28"/>
          <w:szCs w:val="28"/>
        </w:rPr>
        <w:t>-р</w:t>
      </w:r>
      <w:r w:rsidRPr="00556B27">
        <w:rPr>
          <w:sz w:val="28"/>
          <w:szCs w:val="28"/>
        </w:rPr>
        <w:t>).</w:t>
      </w:r>
      <w:r>
        <w:rPr>
          <w:sz w:val="28"/>
          <w:szCs w:val="28"/>
        </w:rPr>
        <w:t xml:space="preserve"> Срок аренды </w:t>
      </w:r>
      <w:r w:rsidRPr="00FB63A9">
        <w:rPr>
          <w:sz w:val="28"/>
          <w:szCs w:val="28"/>
        </w:rPr>
        <w:t>составляет 5 лет.</w:t>
      </w:r>
    </w:p>
    <w:p w:rsidR="005778E4" w:rsidRPr="00FB63A9" w:rsidRDefault="005778E4" w:rsidP="003B4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15C9">
        <w:rPr>
          <w:sz w:val="28"/>
          <w:szCs w:val="28"/>
        </w:rPr>
        <w:t>К существенным</w:t>
      </w:r>
      <w:r>
        <w:rPr>
          <w:sz w:val="28"/>
          <w:szCs w:val="28"/>
        </w:rPr>
        <w:t xml:space="preserve"> условиям договора аренды, в том числе относятся: победитель обязан использовать земельный участок по целевому назначению; сумма права на заключение договора аренды земельного участка, за вычетом внесенного задатка, сложившаяся по результатам аукциона уплачивается победителем аукциона в течение 10 дней со дня проведения аукциона; договор аренды зарегистрировать в Управлении Федеральной службы государственной регистрации, кадастра и картографии по Краснодарскому краю</w:t>
      </w:r>
      <w:r w:rsidRPr="00694F3E">
        <w:rPr>
          <w:sz w:val="28"/>
          <w:szCs w:val="28"/>
        </w:rPr>
        <w:t>; максимально и (или) минимально допустимые параметры разрешенного строительства объекта капитального строительства принимаются согласно правилам землепользования и застройки на территории Темрюкского городского поселения Темрюкского района в соответствии с территориальной зоной, в пределах которой находится земельный участок</w:t>
      </w:r>
      <w:r>
        <w:rPr>
          <w:sz w:val="28"/>
          <w:szCs w:val="28"/>
        </w:rPr>
        <w:t>.</w:t>
      </w:r>
      <w:r w:rsidRPr="00694F3E">
        <w:rPr>
          <w:sz w:val="28"/>
          <w:szCs w:val="28"/>
        </w:rPr>
        <w:t xml:space="preserve"> </w:t>
      </w:r>
      <w:r w:rsidRPr="00DE39F9">
        <w:rPr>
          <w:sz w:val="28"/>
          <w:szCs w:val="28"/>
        </w:rPr>
        <w:t xml:space="preserve">Сведения о подключении объекта капитального строительства к сетям инженерно-технического обеспечения: согласно предварительным техническим условиям </w:t>
      </w:r>
      <w:r>
        <w:rPr>
          <w:sz w:val="28"/>
          <w:szCs w:val="28"/>
        </w:rPr>
        <w:t>МУП ТГП ТР</w:t>
      </w:r>
      <w:r w:rsidRPr="00DE39F9">
        <w:rPr>
          <w:sz w:val="28"/>
          <w:szCs w:val="28"/>
        </w:rPr>
        <w:t xml:space="preserve"> </w:t>
      </w:r>
      <w:r w:rsidRPr="00DE39F9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Темрюкское управление жилищно-коммунальным хозяйством»</w:t>
      </w:r>
      <w:r w:rsidRPr="00DE39F9">
        <w:rPr>
          <w:sz w:val="28"/>
          <w:szCs w:val="28"/>
        </w:rPr>
        <w:t xml:space="preserve">», </w:t>
      </w:r>
      <w:r>
        <w:rPr>
          <w:sz w:val="28"/>
          <w:szCs w:val="28"/>
        </w:rPr>
        <w:t>АО «Газпром газораспределение Краснодар». Строительство и подключение инженерных сетей осуществляется за дополнительную плату в установленном порядке.</w:t>
      </w:r>
    </w:p>
    <w:p w:rsidR="00EC6940" w:rsidRPr="008C10DB" w:rsidRDefault="005778E4" w:rsidP="00E00C36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6940" w:rsidRPr="008C10DB">
        <w:rPr>
          <w:sz w:val="28"/>
          <w:szCs w:val="28"/>
        </w:rPr>
        <w:t>. Место, дата, время проведения аукциона и определение победителя аук</w:t>
      </w:r>
      <w:r w:rsidR="00AC0AAD" w:rsidRPr="008C10DB">
        <w:rPr>
          <w:sz w:val="28"/>
          <w:szCs w:val="28"/>
        </w:rPr>
        <w:t>циона: г.</w:t>
      </w:r>
      <w:r w:rsidR="008C10DB">
        <w:rPr>
          <w:sz w:val="28"/>
          <w:szCs w:val="28"/>
        </w:rPr>
        <w:t xml:space="preserve"> </w:t>
      </w:r>
      <w:r w:rsidR="00AC0AAD" w:rsidRPr="008C10DB">
        <w:rPr>
          <w:sz w:val="28"/>
          <w:szCs w:val="28"/>
        </w:rPr>
        <w:t>Темрюк, ул.</w:t>
      </w:r>
      <w:r w:rsidR="008C10DB">
        <w:rPr>
          <w:sz w:val="28"/>
          <w:szCs w:val="28"/>
        </w:rPr>
        <w:t xml:space="preserve"> </w:t>
      </w:r>
      <w:r w:rsidR="0054449F" w:rsidRPr="008C10DB">
        <w:rPr>
          <w:sz w:val="28"/>
          <w:szCs w:val="28"/>
        </w:rPr>
        <w:t>Ленина, 48</w:t>
      </w:r>
      <w:r w:rsidR="005978BA" w:rsidRPr="008C10DB">
        <w:rPr>
          <w:sz w:val="28"/>
          <w:szCs w:val="28"/>
        </w:rPr>
        <w:t>, каб. 2</w:t>
      </w:r>
      <w:r w:rsidR="00EC6940" w:rsidRPr="008C10DB">
        <w:rPr>
          <w:sz w:val="28"/>
          <w:szCs w:val="28"/>
        </w:rPr>
        <w:t xml:space="preserve">, </w:t>
      </w:r>
      <w:r w:rsidR="008C10DB">
        <w:rPr>
          <w:color w:val="00B050"/>
          <w:sz w:val="28"/>
          <w:szCs w:val="28"/>
        </w:rPr>
        <w:t xml:space="preserve">- </w:t>
      </w:r>
      <w:r w:rsidR="00E9782A">
        <w:rPr>
          <w:sz w:val="28"/>
          <w:szCs w:val="28"/>
        </w:rPr>
        <w:t>2</w:t>
      </w:r>
      <w:r w:rsidR="001420D9">
        <w:rPr>
          <w:sz w:val="28"/>
          <w:szCs w:val="28"/>
        </w:rPr>
        <w:t>0</w:t>
      </w:r>
      <w:r w:rsidR="00E9782A">
        <w:rPr>
          <w:sz w:val="28"/>
          <w:szCs w:val="28"/>
        </w:rPr>
        <w:t xml:space="preserve"> </w:t>
      </w:r>
      <w:r w:rsidR="001420D9">
        <w:rPr>
          <w:sz w:val="28"/>
          <w:szCs w:val="28"/>
        </w:rPr>
        <w:t>марта</w:t>
      </w:r>
      <w:r w:rsidR="00202ECB" w:rsidRPr="008C1D21">
        <w:rPr>
          <w:sz w:val="28"/>
          <w:szCs w:val="28"/>
        </w:rPr>
        <w:t xml:space="preserve"> 201</w:t>
      </w:r>
      <w:r w:rsidR="001420D9">
        <w:rPr>
          <w:sz w:val="28"/>
          <w:szCs w:val="28"/>
        </w:rPr>
        <w:t>7</w:t>
      </w:r>
      <w:r w:rsidR="00EC6940" w:rsidRPr="008C10DB">
        <w:rPr>
          <w:sz w:val="28"/>
          <w:szCs w:val="28"/>
        </w:rPr>
        <w:t xml:space="preserve"> года в 1</w:t>
      </w:r>
      <w:r w:rsidR="005978BA" w:rsidRPr="008C10DB">
        <w:rPr>
          <w:sz w:val="28"/>
          <w:szCs w:val="28"/>
        </w:rPr>
        <w:t>0</w:t>
      </w:r>
      <w:r w:rsidR="00EC6940" w:rsidRPr="008C10DB">
        <w:rPr>
          <w:sz w:val="28"/>
          <w:szCs w:val="28"/>
        </w:rPr>
        <w:t xml:space="preserve">-00 часов.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  <w:rPr>
          <w:szCs w:val="28"/>
        </w:rPr>
      </w:pPr>
      <w:r w:rsidRPr="00236088">
        <w:tab/>
      </w:r>
      <w:r w:rsidR="005778E4">
        <w:t>6</w:t>
      </w:r>
      <w:r w:rsidRPr="00236088">
        <w:rPr>
          <w:szCs w:val="28"/>
        </w:rPr>
        <w:t>. Заявка об участии в торгах</w:t>
      </w:r>
      <w:r w:rsidRPr="00236088">
        <w:t xml:space="preserve"> </w:t>
      </w:r>
      <w:r w:rsidRPr="00236088">
        <w:rPr>
          <w:szCs w:val="28"/>
        </w:rPr>
        <w:t xml:space="preserve">подается по </w:t>
      </w:r>
      <w:r w:rsidR="00CA28EC">
        <w:rPr>
          <w:szCs w:val="28"/>
        </w:rPr>
        <w:t>установленной форме</w:t>
      </w:r>
      <w:r w:rsidRPr="00236088">
        <w:rPr>
          <w:szCs w:val="28"/>
        </w:rPr>
        <w:t xml:space="preserve"> в письменном виде и принимается одновременно с полным комплектом документов, требуемых для участия в аукционе.</w:t>
      </w:r>
    </w:p>
    <w:p w:rsidR="00EC6940" w:rsidRPr="00236088" w:rsidRDefault="0016449E" w:rsidP="00EC6940">
      <w:pPr>
        <w:pStyle w:val="21"/>
        <w:suppressAutoHyphens/>
        <w:ind w:right="27"/>
      </w:pPr>
      <w:r>
        <w:tab/>
      </w:r>
      <w:r w:rsidR="005778E4">
        <w:t>7</w:t>
      </w:r>
      <w:r w:rsidR="00EC6940" w:rsidRPr="00236088">
        <w:t xml:space="preserve">. </w:t>
      </w:r>
      <w:r w:rsidR="00DE39F9" w:rsidRPr="00DE39F9">
        <w:rPr>
          <w:szCs w:val="28"/>
        </w:rPr>
        <w:t xml:space="preserve">Прием заявок и документов, а так же ознакомление со всеми материалами о предмете аукциона, с формой заявки, с порядком приема заявок, с предварительными техническими условиями, </w:t>
      </w:r>
      <w:r w:rsidR="00FE4F49" w:rsidRPr="00FE4F49">
        <w:rPr>
          <w:szCs w:val="28"/>
        </w:rPr>
        <w:t>с параметрами разрешенного строительства объектов капитального строительства</w:t>
      </w:r>
      <w:r w:rsidR="00FE4F49">
        <w:rPr>
          <w:szCs w:val="28"/>
        </w:rPr>
        <w:t xml:space="preserve">, </w:t>
      </w:r>
      <w:r w:rsidR="00DE39F9" w:rsidRPr="00DE39F9">
        <w:rPr>
          <w:szCs w:val="28"/>
        </w:rPr>
        <w:t xml:space="preserve">с проектом договора аренды земельного участка, с порядком проведения аукциона, осуществляется у организатора аукциона </w:t>
      </w:r>
      <w:r w:rsidR="00EC6940" w:rsidRPr="00236088">
        <w:t>по</w:t>
      </w:r>
      <w:r w:rsidR="00AC0AAD">
        <w:t xml:space="preserve"> рабочим дням</w:t>
      </w:r>
      <w:r w:rsidR="00EC6940" w:rsidRPr="00236088">
        <w:t xml:space="preserve"> с </w:t>
      </w:r>
      <w:r w:rsidR="006F5E1A">
        <w:t>9.00 до 12.00</w:t>
      </w:r>
      <w:r w:rsidR="00EC6940" w:rsidRPr="00236088">
        <w:t xml:space="preserve">, начиная со дня опубликования настоящего объявления в средствах массовой информации </w:t>
      </w:r>
      <w:r w:rsidR="009C54EE">
        <w:t xml:space="preserve">      </w:t>
      </w:r>
      <w:r w:rsidR="00EC6940" w:rsidRPr="00236088">
        <w:rPr>
          <w:b/>
        </w:rPr>
        <w:t xml:space="preserve">по </w:t>
      </w:r>
      <w:r w:rsidR="001B5DEE">
        <w:rPr>
          <w:b/>
        </w:rPr>
        <w:t>13</w:t>
      </w:r>
      <w:r w:rsidR="00523EDA" w:rsidRPr="00E67577">
        <w:rPr>
          <w:b/>
          <w:color w:val="00B050"/>
        </w:rPr>
        <w:t xml:space="preserve"> </w:t>
      </w:r>
      <w:r w:rsidR="001B5DEE">
        <w:rPr>
          <w:b/>
        </w:rPr>
        <w:t>марта</w:t>
      </w:r>
      <w:r w:rsidR="00DA4DC7">
        <w:rPr>
          <w:b/>
        </w:rPr>
        <w:t xml:space="preserve"> 201</w:t>
      </w:r>
      <w:r w:rsidR="001B5DEE">
        <w:rPr>
          <w:b/>
        </w:rPr>
        <w:t>7</w:t>
      </w:r>
      <w:r w:rsidR="00EC6940" w:rsidRPr="00236088">
        <w:rPr>
          <w:b/>
        </w:rPr>
        <w:t xml:space="preserve"> года</w:t>
      </w:r>
      <w:r w:rsidR="00EC6940" w:rsidRPr="00236088">
        <w:t>. по а</w:t>
      </w:r>
      <w:r w:rsidR="00DA4DC7">
        <w:t xml:space="preserve">дресу: </w:t>
      </w:r>
      <w:r w:rsidR="0018179C">
        <w:t xml:space="preserve">Краснодарский край, </w:t>
      </w:r>
      <w:r w:rsidR="00DA4DC7">
        <w:t>г. Темрюк, ул. Ленина, 48, каб. 6</w:t>
      </w:r>
      <w:r w:rsidR="00EC6940" w:rsidRPr="00236088">
        <w:t xml:space="preserve">. 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tab/>
      </w:r>
      <w:r w:rsidR="005778E4">
        <w:t>8</w:t>
      </w:r>
      <w:r w:rsidRPr="00236088">
        <w:rPr>
          <w:sz w:val="28"/>
          <w:szCs w:val="28"/>
        </w:rPr>
        <w:t>.</w:t>
      </w:r>
      <w:r w:rsidRPr="00236088">
        <w:t xml:space="preserve"> </w:t>
      </w:r>
      <w:r w:rsidRPr="00236088">
        <w:rPr>
          <w:sz w:val="28"/>
        </w:rPr>
        <w:t>Для участия в торгах претенденты должны представить следующие документы:</w:t>
      </w:r>
    </w:p>
    <w:p w:rsidR="00EC6940" w:rsidRPr="00813DDC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 xml:space="preserve">- заявку на участие в аукционе по установленной форме </w:t>
      </w:r>
      <w:r w:rsidR="00813DDC" w:rsidRPr="00813DDC">
        <w:rPr>
          <w:sz w:val="28"/>
        </w:rPr>
        <w:t>с указанием реквизитов</w:t>
      </w:r>
      <w:r w:rsidR="00D349A1" w:rsidRPr="00813DDC">
        <w:rPr>
          <w:sz w:val="28"/>
        </w:rPr>
        <w:t xml:space="preserve"> </w:t>
      </w:r>
      <w:r w:rsidRPr="00813DDC">
        <w:rPr>
          <w:sz w:val="28"/>
        </w:rPr>
        <w:t xml:space="preserve">счета для возврата задатка; </w:t>
      </w:r>
    </w:p>
    <w:p w:rsidR="00EC6940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>- копии документов, удостоверяющих личность (для физических лиц);</w:t>
      </w:r>
    </w:p>
    <w:p w:rsidR="00DA6115" w:rsidRPr="00236088" w:rsidRDefault="009D2389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>
        <w:rPr>
          <w:sz w:val="28"/>
        </w:rPr>
        <w:t>- копии учредительных</w:t>
      </w:r>
      <w:r w:rsidR="00DA6115">
        <w:rPr>
          <w:sz w:val="28"/>
        </w:rPr>
        <w:t xml:space="preserve"> документов (для юридических лиц);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 xml:space="preserve">          - платежный документ с отметкой банка об исполнении, подтверждающей внесение задатка.</w:t>
      </w:r>
    </w:p>
    <w:p w:rsidR="00EC6940" w:rsidRPr="00236088" w:rsidRDefault="00EC6940" w:rsidP="00EC6940">
      <w:pPr>
        <w:suppressAutoHyphens/>
        <w:ind w:firstLine="708"/>
        <w:jc w:val="both"/>
        <w:rPr>
          <w:sz w:val="28"/>
        </w:rPr>
      </w:pPr>
      <w:r w:rsidRPr="00236088">
        <w:rPr>
          <w:sz w:val="28"/>
        </w:rPr>
        <w:t>В случае подачи заявки представителем претендента предъявляется доверенность.</w:t>
      </w:r>
    </w:p>
    <w:p w:rsidR="00AF2766" w:rsidRDefault="00677D0A" w:rsidP="006F40F0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5778E4">
        <w:rPr>
          <w:sz w:val="28"/>
        </w:rPr>
        <w:t>9</w:t>
      </w:r>
      <w:r w:rsidR="00EC6940" w:rsidRPr="00236088">
        <w:rPr>
          <w:sz w:val="28"/>
        </w:rPr>
        <w:t xml:space="preserve">. </w:t>
      </w:r>
      <w:r w:rsidR="00EC6940" w:rsidRPr="006F40F0">
        <w:rPr>
          <w:sz w:val="28"/>
          <w:szCs w:val="28"/>
        </w:rPr>
        <w:t xml:space="preserve">Задаток должен поступить </w:t>
      </w:r>
      <w:r w:rsidR="002F04B4" w:rsidRPr="006F40F0">
        <w:rPr>
          <w:sz w:val="28"/>
          <w:szCs w:val="28"/>
        </w:rPr>
        <w:t xml:space="preserve">на расчетный счет </w:t>
      </w:r>
      <w:r w:rsidR="00EE4FF0">
        <w:rPr>
          <w:sz w:val="28"/>
          <w:szCs w:val="28"/>
        </w:rPr>
        <w:t xml:space="preserve">организатора торгов       </w:t>
      </w:r>
      <w:r w:rsidR="002F04B4" w:rsidRPr="006F40F0">
        <w:rPr>
          <w:sz w:val="28"/>
          <w:szCs w:val="28"/>
        </w:rPr>
        <w:t xml:space="preserve"> </w:t>
      </w:r>
      <w:r w:rsidR="00EC6940" w:rsidRPr="006F40F0">
        <w:rPr>
          <w:sz w:val="28"/>
          <w:szCs w:val="28"/>
        </w:rPr>
        <w:t xml:space="preserve">не позднее </w:t>
      </w:r>
      <w:r w:rsidR="00375B8F">
        <w:rPr>
          <w:sz w:val="28"/>
          <w:szCs w:val="28"/>
        </w:rPr>
        <w:t>13 марта</w:t>
      </w:r>
      <w:r w:rsidR="00FE4F49">
        <w:rPr>
          <w:sz w:val="28"/>
          <w:szCs w:val="28"/>
        </w:rPr>
        <w:t xml:space="preserve"> </w:t>
      </w:r>
      <w:r w:rsidR="002F04B4" w:rsidRPr="006F40F0">
        <w:rPr>
          <w:b/>
          <w:bCs/>
          <w:sz w:val="28"/>
          <w:szCs w:val="28"/>
        </w:rPr>
        <w:t>201</w:t>
      </w:r>
      <w:r w:rsidR="001B5DEE">
        <w:rPr>
          <w:b/>
          <w:bCs/>
          <w:sz w:val="28"/>
          <w:szCs w:val="28"/>
        </w:rPr>
        <w:t>7</w:t>
      </w:r>
      <w:r w:rsidR="00EC6940" w:rsidRPr="006F40F0">
        <w:rPr>
          <w:b/>
          <w:bCs/>
          <w:sz w:val="28"/>
          <w:szCs w:val="28"/>
        </w:rPr>
        <w:t xml:space="preserve"> года</w:t>
      </w:r>
      <w:r w:rsidR="00EC6940" w:rsidRPr="006F40F0">
        <w:rPr>
          <w:bCs/>
          <w:sz w:val="28"/>
          <w:szCs w:val="28"/>
        </w:rPr>
        <w:t xml:space="preserve"> включительно</w:t>
      </w:r>
      <w:r w:rsidR="00EC6940" w:rsidRPr="006F40F0">
        <w:rPr>
          <w:sz w:val="28"/>
          <w:szCs w:val="28"/>
        </w:rPr>
        <w:t xml:space="preserve"> и может перечисляться с момента выхода в печать настоящего извещения с лицевого счета плательщика на </w:t>
      </w:r>
      <w:r w:rsidR="00D71A4C">
        <w:rPr>
          <w:sz w:val="28"/>
          <w:szCs w:val="28"/>
        </w:rPr>
        <w:t xml:space="preserve"> </w:t>
      </w:r>
      <w:r w:rsidR="00D71A4C">
        <w:rPr>
          <w:bCs/>
          <w:sz w:val="28"/>
          <w:szCs w:val="28"/>
        </w:rPr>
        <w:t>р/с</w:t>
      </w:r>
      <w:r w:rsidR="00AC18AE">
        <w:rPr>
          <w:bCs/>
          <w:sz w:val="28"/>
          <w:szCs w:val="28"/>
        </w:rPr>
        <w:t xml:space="preserve"> </w:t>
      </w:r>
      <w:r w:rsidR="00EC6940" w:rsidRPr="006F40F0">
        <w:rPr>
          <w:bCs/>
          <w:sz w:val="28"/>
          <w:szCs w:val="28"/>
        </w:rPr>
        <w:t xml:space="preserve">№ </w:t>
      </w:r>
      <w:r w:rsidR="00FC3D6F" w:rsidRPr="006F40F0">
        <w:rPr>
          <w:sz w:val="28"/>
          <w:szCs w:val="28"/>
        </w:rPr>
        <w:t>40302810600003000095</w:t>
      </w:r>
      <w:r w:rsidR="00EC6940" w:rsidRPr="006F40F0">
        <w:rPr>
          <w:bCs/>
          <w:sz w:val="28"/>
          <w:szCs w:val="28"/>
        </w:rPr>
        <w:t xml:space="preserve">, банк получателя: </w:t>
      </w:r>
      <w:r w:rsidR="00FC72DE" w:rsidRPr="006F40F0">
        <w:rPr>
          <w:sz w:val="28"/>
          <w:szCs w:val="28"/>
        </w:rPr>
        <w:t xml:space="preserve">Южное ГУ банка России </w:t>
      </w:r>
      <w:r w:rsidR="00AC18AE">
        <w:rPr>
          <w:sz w:val="28"/>
          <w:szCs w:val="28"/>
        </w:rPr>
        <w:t xml:space="preserve">                       </w:t>
      </w:r>
      <w:r w:rsidR="00FC72DE" w:rsidRPr="006F40F0">
        <w:rPr>
          <w:sz w:val="28"/>
          <w:szCs w:val="28"/>
        </w:rPr>
        <w:t>г. Краснодар</w:t>
      </w:r>
      <w:r w:rsidR="00EC6940" w:rsidRPr="006F40F0">
        <w:rPr>
          <w:bCs/>
          <w:sz w:val="28"/>
          <w:szCs w:val="28"/>
        </w:rPr>
        <w:t xml:space="preserve">, получатель: </w:t>
      </w:r>
      <w:r w:rsidR="00FC72DE" w:rsidRPr="006F40F0">
        <w:rPr>
          <w:sz w:val="28"/>
          <w:szCs w:val="28"/>
        </w:rPr>
        <w:t>УФК по Краснодарскому краю (Администрация Темрюкского городского поселения Темрюкского района</w:t>
      </w:r>
      <w:r w:rsidR="00AF2766" w:rsidRPr="006F40F0">
        <w:rPr>
          <w:sz w:val="28"/>
          <w:szCs w:val="28"/>
        </w:rPr>
        <w:t xml:space="preserve"> л/с </w:t>
      </w:r>
      <w:r w:rsidR="00390097" w:rsidRPr="006F40F0">
        <w:rPr>
          <w:sz w:val="28"/>
          <w:szCs w:val="28"/>
        </w:rPr>
        <w:t>05183011360</w:t>
      </w:r>
      <w:r w:rsidR="00B06ED8">
        <w:rPr>
          <w:sz w:val="28"/>
          <w:szCs w:val="28"/>
        </w:rPr>
        <w:t xml:space="preserve"> (задаток для участия в торгах по приобретению земельного участка в аренду</w:t>
      </w:r>
      <w:r w:rsidR="00FF4B04">
        <w:rPr>
          <w:sz w:val="28"/>
          <w:szCs w:val="28"/>
        </w:rPr>
        <w:t>)</w:t>
      </w:r>
      <w:r w:rsidR="00AF2766" w:rsidRPr="006F40F0">
        <w:rPr>
          <w:sz w:val="28"/>
          <w:szCs w:val="28"/>
        </w:rPr>
        <w:t>),</w:t>
      </w:r>
      <w:r w:rsidR="00FC72DE" w:rsidRPr="006F40F0">
        <w:rPr>
          <w:bCs/>
          <w:sz w:val="28"/>
          <w:szCs w:val="28"/>
        </w:rPr>
        <w:t xml:space="preserve"> </w:t>
      </w:r>
      <w:r w:rsidR="00AF2766" w:rsidRPr="006F40F0">
        <w:rPr>
          <w:sz w:val="28"/>
          <w:szCs w:val="28"/>
        </w:rPr>
        <w:t xml:space="preserve">ИНН получателя: 2352038000, КПП получателя:  235201001, </w:t>
      </w:r>
      <w:r w:rsidR="006F40F0" w:rsidRPr="006F40F0">
        <w:rPr>
          <w:sz w:val="28"/>
          <w:szCs w:val="28"/>
        </w:rPr>
        <w:t>БИК: 040349001</w:t>
      </w:r>
      <w:r w:rsidR="005F78DD">
        <w:rPr>
          <w:sz w:val="28"/>
          <w:szCs w:val="28"/>
        </w:rPr>
        <w:t>, ОГРН 1052329075721</w:t>
      </w:r>
      <w:r w:rsidR="0032173B">
        <w:rPr>
          <w:sz w:val="28"/>
          <w:szCs w:val="28"/>
        </w:rPr>
        <w:t>.</w:t>
      </w:r>
    </w:p>
    <w:p w:rsidR="0018179C" w:rsidRPr="0018179C" w:rsidRDefault="0018179C" w:rsidP="0018179C">
      <w:pPr>
        <w:ind w:firstLine="708"/>
        <w:jc w:val="both"/>
        <w:rPr>
          <w:sz w:val="28"/>
          <w:szCs w:val="28"/>
        </w:rPr>
      </w:pPr>
      <w:r w:rsidRPr="0018179C">
        <w:rPr>
          <w:sz w:val="28"/>
          <w:szCs w:val="28"/>
        </w:rPr>
        <w:t>Настоящее информационное сообщение является публичной офертой для заключения договора о задатке, а перечисление претендентом задатка и подача заявки на участие в аукционе являются акцептом такой оферты, после чего договор о задатке считается заключенным в письменном виде.</w:t>
      </w:r>
    </w:p>
    <w:p w:rsidR="00EC6940" w:rsidRPr="00A54C6C" w:rsidRDefault="00EC6940" w:rsidP="00A54C6C">
      <w:pPr>
        <w:ind w:firstLine="709"/>
        <w:jc w:val="both"/>
        <w:rPr>
          <w:sz w:val="28"/>
          <w:szCs w:val="28"/>
        </w:rPr>
      </w:pPr>
      <w:r w:rsidRPr="00A54C6C">
        <w:rPr>
          <w:sz w:val="28"/>
          <w:szCs w:val="28"/>
        </w:rPr>
        <w:t xml:space="preserve">В день подачи заявки на участие в торгах заключается договор о внесении задатка на счет администрации </w:t>
      </w:r>
      <w:r w:rsidR="007261D3">
        <w:rPr>
          <w:sz w:val="28"/>
          <w:szCs w:val="28"/>
        </w:rPr>
        <w:t>Темрюкского городского поселения Темрюкского района</w:t>
      </w:r>
      <w:r w:rsidRPr="00A54C6C">
        <w:rPr>
          <w:sz w:val="28"/>
          <w:szCs w:val="28"/>
        </w:rPr>
        <w:t>. Заключение договора о задатке осуществляется по месту приема заявок. Задаток вносится единым платежом с лицевого счета плательщика. Задаток победителя аукциона зачисляется в</w:t>
      </w:r>
      <w:r w:rsidR="00B82581">
        <w:rPr>
          <w:sz w:val="28"/>
          <w:szCs w:val="28"/>
        </w:rPr>
        <w:t xml:space="preserve"> счет оплаты права</w:t>
      </w:r>
      <w:r w:rsidR="001335E9" w:rsidRPr="00A54C6C">
        <w:rPr>
          <w:sz w:val="28"/>
          <w:szCs w:val="28"/>
        </w:rPr>
        <w:t>, аренды</w:t>
      </w:r>
      <w:r w:rsidR="002B6CE1" w:rsidRPr="00A54C6C">
        <w:rPr>
          <w:sz w:val="28"/>
          <w:szCs w:val="28"/>
        </w:rPr>
        <w:t xml:space="preserve"> </w:t>
      </w:r>
      <w:r w:rsidRPr="00A54C6C">
        <w:rPr>
          <w:sz w:val="28"/>
          <w:szCs w:val="28"/>
        </w:rPr>
        <w:t>земельн</w:t>
      </w:r>
      <w:r w:rsidR="00B82581">
        <w:rPr>
          <w:sz w:val="28"/>
          <w:szCs w:val="28"/>
        </w:rPr>
        <w:t>ого</w:t>
      </w:r>
      <w:r w:rsidRPr="00A54C6C">
        <w:rPr>
          <w:sz w:val="28"/>
          <w:szCs w:val="28"/>
        </w:rPr>
        <w:t xml:space="preserve"> участ</w:t>
      </w:r>
      <w:r w:rsidR="00B82581">
        <w:rPr>
          <w:sz w:val="28"/>
          <w:szCs w:val="28"/>
        </w:rPr>
        <w:t>ка</w:t>
      </w:r>
      <w:r w:rsidRPr="00A54C6C">
        <w:rPr>
          <w:sz w:val="28"/>
          <w:szCs w:val="28"/>
        </w:rPr>
        <w:t xml:space="preserve">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A54C6C">
        <w:rPr>
          <w:szCs w:val="28"/>
        </w:rPr>
        <w:lastRenderedPageBreak/>
        <w:tab/>
        <w:t>В случае недопущения к участию в торгах претендента организатор торгов в течение 3 (трех) дней со дня оформления протокола возвращает внесенный задаток</w:t>
      </w:r>
      <w:r w:rsidRPr="00236088">
        <w:t xml:space="preserve">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EC6940" w:rsidRPr="00236088" w:rsidRDefault="005778E4" w:rsidP="00EC6940">
      <w:pPr>
        <w:pStyle w:val="21"/>
        <w:suppressAutoHyphens/>
        <w:ind w:firstLine="708"/>
      </w:pPr>
      <w:r>
        <w:t>10</w:t>
      </w:r>
      <w:r w:rsidR="00EC6940" w:rsidRPr="00236088">
        <w:t>. Претендент не допускается к участию в торгах по следующим основаниям: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236088"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EC6940" w:rsidRPr="00236088" w:rsidRDefault="00EC6940" w:rsidP="00EC6940">
      <w:pPr>
        <w:pStyle w:val="21"/>
        <w:tabs>
          <w:tab w:val="left" w:pos="709"/>
        </w:tabs>
        <w:suppressAutoHyphens/>
      </w:pPr>
      <w:r w:rsidRPr="00236088"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EC6940" w:rsidRDefault="00EC6940" w:rsidP="00EC6940">
      <w:pPr>
        <w:suppressAutoHyphens/>
        <w:autoSpaceDE w:val="0"/>
        <w:autoSpaceDN w:val="0"/>
        <w:adjustRightInd w:val="0"/>
        <w:ind w:firstLine="709"/>
        <w:jc w:val="both"/>
      </w:pPr>
      <w:r w:rsidRPr="00236088">
        <w:rPr>
          <w:sz w:val="28"/>
          <w:szCs w:val="28"/>
        </w:rPr>
        <w:t>3)</w:t>
      </w:r>
      <w:r w:rsidRPr="00236088">
        <w:t> </w:t>
      </w:r>
      <w:r w:rsidRPr="00236088">
        <w:rPr>
          <w:sz w:val="28"/>
        </w:rPr>
        <w:t>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</w:t>
      </w:r>
      <w:r w:rsidRPr="00236088">
        <w:t>;</w:t>
      </w:r>
    </w:p>
    <w:p w:rsidR="00C15F77" w:rsidRPr="00C15F77" w:rsidRDefault="00C15F77" w:rsidP="00EC694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F77">
        <w:rPr>
          <w:sz w:val="28"/>
          <w:szCs w:val="28"/>
        </w:rPr>
        <w:t>4) </w:t>
      </w:r>
      <w:r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EC6940" w:rsidRPr="00236088" w:rsidRDefault="00EC6940" w:rsidP="002B6CE1">
      <w:pPr>
        <w:pStyle w:val="21"/>
        <w:tabs>
          <w:tab w:val="left" w:pos="360"/>
          <w:tab w:val="left" w:pos="720"/>
        </w:tabs>
        <w:suppressAutoHyphens/>
      </w:pPr>
      <w:r w:rsidRPr="00236088">
        <w:t xml:space="preserve">         </w:t>
      </w:r>
      <w:r w:rsidR="002B6CE1" w:rsidRPr="00236088">
        <w:t xml:space="preserve"> </w:t>
      </w:r>
      <w:r w:rsidR="00C15F77">
        <w:t>5</w:t>
      </w:r>
      <w:r w:rsidRPr="00236088">
        <w:t>) отсутствие сведений о заявителе в едином государственном реестре юридических лиц (</w:t>
      </w:r>
      <w:r w:rsidR="00B51812">
        <w:t xml:space="preserve">для </w:t>
      </w:r>
      <w:r w:rsidRPr="00236088">
        <w:t>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EC6940" w:rsidRPr="00726599" w:rsidRDefault="00EC6940" w:rsidP="00EC6940">
      <w:pPr>
        <w:pStyle w:val="21"/>
        <w:tabs>
          <w:tab w:val="left" w:pos="540"/>
          <w:tab w:val="left" w:pos="709"/>
        </w:tabs>
        <w:suppressAutoHyphens/>
      </w:pPr>
      <w:r w:rsidRPr="00236088">
        <w:tab/>
      </w:r>
      <w:r w:rsidRPr="00236088">
        <w:tab/>
      </w:r>
      <w:r w:rsidR="005778E4">
        <w:t>11</w:t>
      </w:r>
      <w:r w:rsidRPr="00726599">
        <w:t>. Определение участников торгов будет произ</w:t>
      </w:r>
      <w:r w:rsidR="00726599">
        <w:t>ведено К</w:t>
      </w:r>
      <w:r w:rsidRPr="00726599">
        <w:t>омиссией по проведению торгов</w:t>
      </w:r>
      <w:r w:rsidRPr="00726599">
        <w:rPr>
          <w:bCs/>
        </w:rPr>
        <w:t xml:space="preserve"> </w:t>
      </w:r>
      <w:r w:rsidR="001B5DEE">
        <w:rPr>
          <w:bCs/>
        </w:rPr>
        <w:t>14</w:t>
      </w:r>
      <w:r w:rsidR="003D246F">
        <w:rPr>
          <w:bCs/>
        </w:rPr>
        <w:t xml:space="preserve"> </w:t>
      </w:r>
      <w:r w:rsidR="001B5DEE">
        <w:rPr>
          <w:bCs/>
        </w:rPr>
        <w:t>марта</w:t>
      </w:r>
      <w:r w:rsidR="00C176AB" w:rsidRPr="00726599">
        <w:rPr>
          <w:bCs/>
        </w:rPr>
        <w:t xml:space="preserve"> 201</w:t>
      </w:r>
      <w:r w:rsidR="001B5DEE">
        <w:rPr>
          <w:bCs/>
        </w:rPr>
        <w:t>7</w:t>
      </w:r>
      <w:r w:rsidRPr="00726599">
        <w:rPr>
          <w:bCs/>
        </w:rPr>
        <w:t xml:space="preserve"> года</w:t>
      </w:r>
      <w:r w:rsidRPr="00726599">
        <w:t xml:space="preserve"> в 1</w:t>
      </w:r>
      <w:r w:rsidR="005778E4">
        <w:t>1</w:t>
      </w:r>
      <w:r w:rsidRPr="00726599">
        <w:t>-00 по а</w:t>
      </w:r>
      <w:r w:rsidR="00C176AB" w:rsidRPr="00726599">
        <w:t>дресу: г</w:t>
      </w:r>
      <w:r w:rsidR="00A32B83">
        <w:t>. Темрюк, ул. Ленина, 48, каб. 2</w:t>
      </w:r>
      <w:r w:rsidRPr="00726599">
        <w:t>.</w:t>
      </w:r>
      <w:r w:rsidR="002B6CE1" w:rsidRPr="00726599">
        <w:t xml:space="preserve"> </w:t>
      </w:r>
    </w:p>
    <w:p w:rsidR="00EC6940" w:rsidRPr="00236088" w:rsidRDefault="00D66FA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</w:rPr>
        <w:tab/>
        <w:t>1</w:t>
      </w:r>
      <w:r w:rsidR="005778E4">
        <w:rPr>
          <w:sz w:val="28"/>
        </w:rPr>
        <w:t>2</w:t>
      </w:r>
      <w:r w:rsidR="00EC6940" w:rsidRPr="00726599">
        <w:rPr>
          <w:sz w:val="28"/>
          <w:szCs w:val="28"/>
        </w:rPr>
        <w:t>. В день определения участников</w:t>
      </w:r>
      <w:r w:rsidR="00EC6940" w:rsidRPr="00236088">
        <w:rPr>
          <w:sz w:val="28"/>
          <w:szCs w:val="28"/>
        </w:rPr>
        <w:t xml:space="preserve">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</w:t>
      </w:r>
    </w:p>
    <w:p w:rsidR="00EC6940" w:rsidRPr="00236088" w:rsidRDefault="00EC694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EC6940" w:rsidRPr="00236088" w:rsidRDefault="00DF439B" w:rsidP="00EC6940">
      <w:pPr>
        <w:tabs>
          <w:tab w:val="left" w:pos="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</w:rPr>
        <w:t>1</w:t>
      </w:r>
      <w:r w:rsidR="005778E4">
        <w:rPr>
          <w:sz w:val="28"/>
        </w:rPr>
        <w:t>3</w:t>
      </w:r>
      <w:r w:rsidR="00EC6940" w:rsidRPr="00236088">
        <w:rPr>
          <w:sz w:val="28"/>
        </w:rPr>
        <w:t xml:space="preserve">. </w:t>
      </w:r>
      <w:r w:rsidR="00EC6940" w:rsidRPr="00236088">
        <w:rPr>
          <w:sz w:val="28"/>
          <w:szCs w:val="28"/>
        </w:rPr>
        <w:t>Победителем торгов будет признан у</w:t>
      </w:r>
      <w:r w:rsidR="008F2398">
        <w:rPr>
          <w:sz w:val="28"/>
          <w:szCs w:val="28"/>
        </w:rPr>
        <w:t>частник, предло</w:t>
      </w:r>
      <w:r w:rsidR="005D602C">
        <w:rPr>
          <w:sz w:val="28"/>
          <w:szCs w:val="28"/>
        </w:rPr>
        <w:t xml:space="preserve">живший </w:t>
      </w:r>
      <w:r w:rsidR="00F11A05">
        <w:rPr>
          <w:sz w:val="28"/>
          <w:szCs w:val="28"/>
        </w:rPr>
        <w:t>наибольшую цену (</w:t>
      </w:r>
      <w:r w:rsidR="005D602C">
        <w:rPr>
          <w:sz w:val="28"/>
          <w:szCs w:val="28"/>
        </w:rPr>
        <w:t>наибольший размер</w:t>
      </w:r>
      <w:r w:rsidR="008F2398">
        <w:rPr>
          <w:sz w:val="28"/>
          <w:szCs w:val="28"/>
        </w:rPr>
        <w:t xml:space="preserve"> арендной платы</w:t>
      </w:r>
      <w:r w:rsidR="00F11A05">
        <w:rPr>
          <w:sz w:val="28"/>
          <w:szCs w:val="28"/>
        </w:rPr>
        <w:t>)</w:t>
      </w:r>
      <w:r w:rsidR="008F2398">
        <w:rPr>
          <w:sz w:val="28"/>
          <w:szCs w:val="28"/>
        </w:rPr>
        <w:t xml:space="preserve"> за</w:t>
      </w:r>
      <w:r w:rsidR="00EC6940" w:rsidRPr="00236088">
        <w:rPr>
          <w:sz w:val="28"/>
          <w:szCs w:val="28"/>
        </w:rPr>
        <w:t xml:space="preserve"> земельный участок.</w:t>
      </w:r>
    </w:p>
    <w:p w:rsidR="002B6CE1" w:rsidRPr="00236088" w:rsidRDefault="00EC6940" w:rsidP="00EC6940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</w:t>
      </w:r>
      <w:r w:rsidR="00AE6DA1">
        <w:rPr>
          <w:sz w:val="28"/>
        </w:rPr>
        <w:t xml:space="preserve">еличина повышения </w:t>
      </w:r>
      <w:r w:rsidR="00E70113">
        <w:rPr>
          <w:sz w:val="28"/>
        </w:rPr>
        <w:t>начальной цены (</w:t>
      </w:r>
      <w:r w:rsidR="00AE6DA1">
        <w:rPr>
          <w:sz w:val="28"/>
        </w:rPr>
        <w:t>начального размера арендной платы</w:t>
      </w:r>
      <w:r w:rsidR="00E70113">
        <w:rPr>
          <w:sz w:val="28"/>
        </w:rPr>
        <w:t>)</w:t>
      </w:r>
      <w:r w:rsidRPr="00236088">
        <w:rPr>
          <w:sz w:val="28"/>
        </w:rPr>
        <w:t xml:space="preserve"> земельного у</w:t>
      </w:r>
      <w:r w:rsidR="00F96CDB">
        <w:rPr>
          <w:sz w:val="28"/>
        </w:rPr>
        <w:t>частка (шаг торгов) составляет 3</w:t>
      </w:r>
      <w:r w:rsidRPr="00236088">
        <w:rPr>
          <w:sz w:val="28"/>
        </w:rPr>
        <w:t xml:space="preserve">% от </w:t>
      </w:r>
      <w:r w:rsidR="007A4515">
        <w:rPr>
          <w:sz w:val="28"/>
        </w:rPr>
        <w:t>начальной цены (</w:t>
      </w:r>
      <w:r w:rsidR="00F96CDB">
        <w:rPr>
          <w:sz w:val="28"/>
        </w:rPr>
        <w:t>начального</w:t>
      </w:r>
      <w:r w:rsidR="0091613C">
        <w:rPr>
          <w:sz w:val="28"/>
        </w:rPr>
        <w:t xml:space="preserve"> размера</w:t>
      </w:r>
      <w:r w:rsidR="008F2398">
        <w:rPr>
          <w:sz w:val="28"/>
        </w:rPr>
        <w:t xml:space="preserve"> арендной платы</w:t>
      </w:r>
      <w:r w:rsidR="007A4515">
        <w:rPr>
          <w:sz w:val="28"/>
        </w:rPr>
        <w:t>)</w:t>
      </w:r>
      <w:r w:rsidRPr="00236088">
        <w:rPr>
          <w:sz w:val="28"/>
        </w:rPr>
        <w:t xml:space="preserve"> земельн</w:t>
      </w:r>
      <w:r w:rsidR="00575242">
        <w:rPr>
          <w:sz w:val="28"/>
        </w:rPr>
        <w:t>ого</w:t>
      </w:r>
      <w:r w:rsidRPr="00236088">
        <w:rPr>
          <w:sz w:val="28"/>
        </w:rPr>
        <w:t xml:space="preserve"> участ</w:t>
      </w:r>
      <w:r w:rsidR="00575242">
        <w:rPr>
          <w:sz w:val="28"/>
        </w:rPr>
        <w:t>ка</w:t>
      </w:r>
      <w:r w:rsidRPr="00236088">
        <w:rPr>
          <w:sz w:val="28"/>
        </w:rPr>
        <w:t xml:space="preserve">.     </w:t>
      </w:r>
    </w:p>
    <w:p w:rsidR="00EC6940" w:rsidRPr="00236088" w:rsidRDefault="00EC6940" w:rsidP="002B6CE1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t xml:space="preserve">    </w:t>
      </w:r>
      <w:r w:rsidR="002B6CE1" w:rsidRPr="00236088">
        <w:rPr>
          <w:sz w:val="28"/>
        </w:rPr>
        <w:tab/>
      </w:r>
      <w:r w:rsidR="00F836E2">
        <w:rPr>
          <w:sz w:val="28"/>
        </w:rPr>
        <w:t>1</w:t>
      </w:r>
      <w:r w:rsidR="005778E4">
        <w:rPr>
          <w:sz w:val="28"/>
        </w:rPr>
        <w:t>4</w:t>
      </w:r>
      <w:r w:rsidRPr="00236088">
        <w:rPr>
          <w:sz w:val="28"/>
        </w:rPr>
        <w:t xml:space="preserve">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EC6940" w:rsidRPr="00236088" w:rsidRDefault="00CE709A" w:rsidP="00EC6940">
      <w:pPr>
        <w:pStyle w:val="22"/>
        <w:suppressAutoHyphens/>
      </w:pPr>
      <w:r>
        <w:t>1</w:t>
      </w:r>
      <w:r w:rsidR="005778E4">
        <w:t>5</w:t>
      </w:r>
      <w:r w:rsidR="00EC6940" w:rsidRPr="00236088">
        <w:t>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EC6940" w:rsidRDefault="00EC6940" w:rsidP="00EC6940">
      <w:pPr>
        <w:pStyle w:val="22"/>
        <w:suppressAutoHyphens/>
      </w:pPr>
      <w:r w:rsidRPr="00236088">
        <w:lastRenderedPageBreak/>
        <w:t>Протокол о результатах торгов является основанием для заключения с победител</w:t>
      </w:r>
      <w:r w:rsidR="008F2398">
        <w:t xml:space="preserve">ем торгов договора </w:t>
      </w:r>
      <w:r w:rsidR="009B597E" w:rsidRPr="00236088">
        <w:t>аренды</w:t>
      </w:r>
      <w:r w:rsidRPr="00236088">
        <w:t xml:space="preserve"> земельного участка.</w:t>
      </w:r>
    </w:p>
    <w:p w:rsidR="00AC78BE" w:rsidRPr="00236088" w:rsidRDefault="00AC78BE" w:rsidP="00EC6940">
      <w:pPr>
        <w:pStyle w:val="22"/>
        <w:suppressAutoHyphens/>
      </w:pPr>
      <w:r w:rsidRPr="00AC78BE">
        <w:t xml:space="preserve">По результатам </w:t>
      </w:r>
      <w:r w:rsidR="005778E4">
        <w:t>торгов</w:t>
      </w:r>
      <w:r w:rsidRPr="00AC78BE">
        <w:t xml:space="preserve"> определяется ежегодный размер арендной платы.</w:t>
      </w:r>
    </w:p>
    <w:p w:rsidR="00EC6940" w:rsidRPr="00236088" w:rsidRDefault="00EC6940" w:rsidP="00EC6940">
      <w:pPr>
        <w:shd w:val="clear" w:color="auto" w:fill="FFFFFF"/>
        <w:suppressAutoHyphens/>
        <w:ind w:right="-82" w:firstLine="709"/>
        <w:jc w:val="both"/>
        <w:rPr>
          <w:sz w:val="28"/>
          <w:szCs w:val="18"/>
        </w:rPr>
      </w:pPr>
      <w:r w:rsidRPr="00AC78BE">
        <w:rPr>
          <w:sz w:val="28"/>
        </w:rPr>
        <w:t xml:space="preserve">Организатор торгов обязан </w:t>
      </w:r>
      <w:r w:rsidR="005050C3" w:rsidRPr="00AC78BE">
        <w:rPr>
          <w:sz w:val="28"/>
        </w:rPr>
        <w:t>в установленный законом срок, со дня</w:t>
      </w:r>
      <w:r w:rsidR="005050C3">
        <w:rPr>
          <w:sz w:val="28"/>
          <w:szCs w:val="28"/>
        </w:rPr>
        <w:t xml:space="preserve"> подписания протокола заключить с победителем аукциона дог</w:t>
      </w:r>
      <w:r w:rsidR="00B45116">
        <w:rPr>
          <w:sz w:val="28"/>
          <w:szCs w:val="28"/>
        </w:rPr>
        <w:t xml:space="preserve">овор аренды  земельного участка, не ранее чем </w:t>
      </w:r>
      <w:r w:rsidRPr="00236088">
        <w:rPr>
          <w:sz w:val="28"/>
          <w:szCs w:val="28"/>
        </w:rPr>
        <w:t>через десять дней со дня размещения информации о результатах аукциона на официальном сайте Российской Федерации в сети «Интернет»</w:t>
      </w:r>
      <w:r w:rsidRPr="00236088">
        <w:rPr>
          <w:sz w:val="28"/>
          <w:szCs w:val="18"/>
        </w:rPr>
        <w:t xml:space="preserve">. </w:t>
      </w:r>
    </w:p>
    <w:p w:rsidR="00EC6940" w:rsidRPr="00236088" w:rsidRDefault="005B1E3F" w:rsidP="00FE4F49">
      <w:pPr>
        <w:pStyle w:val="21"/>
        <w:tabs>
          <w:tab w:val="left" w:pos="720"/>
        </w:tabs>
        <w:suppressAutoHyphens/>
      </w:pPr>
      <w:r>
        <w:tab/>
      </w:r>
      <w:r w:rsidR="00384056">
        <w:t>1</w:t>
      </w:r>
      <w:r w:rsidR="00FE4F49">
        <w:t>6</w:t>
      </w:r>
      <w:r w:rsidR="00D90FE0">
        <w:t>. Решение об отказе в проведении</w:t>
      </w:r>
      <w:r w:rsidR="00EC6940" w:rsidRPr="00236088">
        <w:t xml:space="preserve"> аукциона может быть принято организатором аукциона в ср</w:t>
      </w:r>
      <w:r w:rsidR="00594394">
        <w:t xml:space="preserve">оки, предусмотренные Земельным кодексом </w:t>
      </w:r>
      <w:r w:rsidR="00EC6940" w:rsidRPr="00236088">
        <w:t>Российской Федерации, о чем он извещае</w:t>
      </w:r>
      <w:r w:rsidR="008369E4">
        <w:t xml:space="preserve">т участников </w:t>
      </w:r>
      <w:r w:rsidR="0015296D">
        <w:t>торгов в течение</w:t>
      </w:r>
      <w:r w:rsidR="008369E4">
        <w:t xml:space="preserve"> 3 (трех)</w:t>
      </w:r>
      <w:r w:rsidR="00EC6940" w:rsidRPr="00236088">
        <w:t xml:space="preserve"> дней со дня принятия данного решения и возвращает в</w:t>
      </w:r>
      <w:r w:rsidR="008369E4">
        <w:t xml:space="preserve"> </w:t>
      </w:r>
      <w:r w:rsidR="00EC6940" w:rsidRPr="00236088">
        <w:t xml:space="preserve">3-дневный срок внесенные ими задатки. </w:t>
      </w:r>
    </w:p>
    <w:p w:rsidR="00EC6940" w:rsidRPr="006E1434" w:rsidRDefault="00EC6940" w:rsidP="00F92551">
      <w:pPr>
        <w:pStyle w:val="22"/>
        <w:tabs>
          <w:tab w:val="left" w:pos="709"/>
        </w:tabs>
        <w:suppressAutoHyphens/>
        <w:rPr>
          <w:szCs w:val="28"/>
        </w:rPr>
      </w:pPr>
      <w:r w:rsidRPr="00236088">
        <w:t xml:space="preserve">Организатор торгов обязан в течение 3 (трех) дней со дня подписания протокола о результатах торгов возвратить задаток участникам торгов, которые их не </w:t>
      </w:r>
      <w:r w:rsidRPr="006E1434">
        <w:rPr>
          <w:szCs w:val="28"/>
        </w:rPr>
        <w:t>выиграли.</w:t>
      </w:r>
    </w:p>
    <w:p w:rsidR="00EC6940" w:rsidRPr="006E1434" w:rsidRDefault="00EC6940" w:rsidP="00F92551">
      <w:pPr>
        <w:pStyle w:val="22"/>
        <w:suppressAutoHyphens/>
        <w:rPr>
          <w:szCs w:val="28"/>
        </w:rPr>
      </w:pPr>
      <w:r w:rsidRPr="006E1434">
        <w:rPr>
          <w:szCs w:val="28"/>
        </w:rPr>
        <w:t xml:space="preserve">Последствия уклонения победителя торгов, а также организатора торгов от подписания протокола о результатах торгов, а также от заключения договора </w:t>
      </w:r>
      <w:r w:rsidR="004464E7">
        <w:rPr>
          <w:szCs w:val="28"/>
        </w:rPr>
        <w:t xml:space="preserve">аренды </w:t>
      </w:r>
      <w:r w:rsidRPr="006E1434">
        <w:rPr>
          <w:szCs w:val="28"/>
        </w:rPr>
        <w:t>определяются в соответствии с действующим законодательством Российской Федерации.</w:t>
      </w:r>
    </w:p>
    <w:p w:rsidR="006E1434" w:rsidRPr="00A54C6C" w:rsidRDefault="00763A9B" w:rsidP="00F92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6870">
        <w:rPr>
          <w:sz w:val="28"/>
          <w:szCs w:val="28"/>
        </w:rPr>
        <w:t>1</w:t>
      </w:r>
      <w:r w:rsidR="00FE4F49">
        <w:rPr>
          <w:sz w:val="28"/>
          <w:szCs w:val="28"/>
        </w:rPr>
        <w:t>7</w:t>
      </w:r>
      <w:r w:rsidR="00EC6940" w:rsidRPr="006E1434">
        <w:rPr>
          <w:sz w:val="28"/>
          <w:szCs w:val="28"/>
        </w:rPr>
        <w:t>. О</w:t>
      </w:r>
      <w:r w:rsidR="006E1434" w:rsidRPr="006E1434">
        <w:rPr>
          <w:sz w:val="28"/>
          <w:szCs w:val="28"/>
        </w:rPr>
        <w:t>плата по договору аренды</w:t>
      </w:r>
      <w:r w:rsidR="001335E9" w:rsidRPr="006E1434">
        <w:rPr>
          <w:sz w:val="28"/>
          <w:szCs w:val="28"/>
        </w:rPr>
        <w:t xml:space="preserve"> </w:t>
      </w:r>
      <w:r w:rsidR="00EC6940" w:rsidRPr="006E1434">
        <w:rPr>
          <w:sz w:val="28"/>
          <w:szCs w:val="28"/>
        </w:rPr>
        <w:t>земельного участка производится на реквизиты:</w:t>
      </w:r>
      <w:r w:rsidR="00F9255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92551" w:rsidRPr="00F92551">
        <w:rPr>
          <w:sz w:val="28"/>
          <w:szCs w:val="28"/>
        </w:rPr>
        <w:t>/счет</w:t>
      </w:r>
      <w:r>
        <w:rPr>
          <w:sz w:val="28"/>
          <w:szCs w:val="28"/>
        </w:rPr>
        <w:t xml:space="preserve">: </w:t>
      </w:r>
      <w:r w:rsidR="00527A09">
        <w:rPr>
          <w:sz w:val="28"/>
          <w:szCs w:val="28"/>
        </w:rPr>
        <w:t xml:space="preserve">40101810300000010013 - </w:t>
      </w:r>
      <w:r w:rsidR="00F92551">
        <w:rPr>
          <w:sz w:val="28"/>
          <w:szCs w:val="28"/>
        </w:rPr>
        <w:t>п</w:t>
      </w:r>
      <w:r w:rsidR="00F92551" w:rsidRPr="00F92551">
        <w:rPr>
          <w:sz w:val="28"/>
          <w:szCs w:val="28"/>
        </w:rPr>
        <w:t>олучатель: УФК по Краснодарскому краю (Администрация Темрюкского городског</w:t>
      </w:r>
      <w:r w:rsidR="00DD6AE7">
        <w:rPr>
          <w:sz w:val="28"/>
          <w:szCs w:val="28"/>
        </w:rPr>
        <w:t>о поселения Темрюкского района</w:t>
      </w:r>
      <w:r w:rsidR="00F92551" w:rsidRPr="00F92551">
        <w:rPr>
          <w:sz w:val="28"/>
          <w:szCs w:val="28"/>
        </w:rPr>
        <w:t>) Банк получателя: Южное ГУ банка России г. Краснодар, ИНН получателя: 2352038000</w:t>
      </w:r>
      <w:r w:rsidR="00F92551">
        <w:rPr>
          <w:sz w:val="28"/>
          <w:szCs w:val="28"/>
        </w:rPr>
        <w:t xml:space="preserve">, </w:t>
      </w:r>
      <w:r w:rsidR="00F92551" w:rsidRPr="00F92551">
        <w:rPr>
          <w:sz w:val="28"/>
          <w:szCs w:val="28"/>
        </w:rPr>
        <w:t>КПП получателя:  235201001</w:t>
      </w:r>
      <w:r w:rsidR="00F92551">
        <w:rPr>
          <w:sz w:val="28"/>
          <w:szCs w:val="28"/>
        </w:rPr>
        <w:t xml:space="preserve">, </w:t>
      </w:r>
      <w:r w:rsidR="005C47B2">
        <w:rPr>
          <w:sz w:val="28"/>
          <w:szCs w:val="28"/>
        </w:rPr>
        <w:t xml:space="preserve">БИК </w:t>
      </w:r>
      <w:r w:rsidR="00F92551" w:rsidRPr="00F92551">
        <w:rPr>
          <w:sz w:val="28"/>
          <w:szCs w:val="28"/>
        </w:rPr>
        <w:t>040349001</w:t>
      </w:r>
      <w:r w:rsidR="00F92551">
        <w:rPr>
          <w:sz w:val="28"/>
          <w:szCs w:val="28"/>
        </w:rPr>
        <w:t xml:space="preserve"> </w:t>
      </w:r>
      <w:r w:rsidR="00EB4DF1">
        <w:rPr>
          <w:sz w:val="28"/>
          <w:szCs w:val="28"/>
        </w:rPr>
        <w:t>ОКТМО</w:t>
      </w:r>
      <w:r w:rsidR="00F92551" w:rsidRPr="00F92551">
        <w:rPr>
          <w:sz w:val="28"/>
          <w:szCs w:val="28"/>
        </w:rPr>
        <w:t xml:space="preserve"> 03651101 </w:t>
      </w:r>
      <w:r w:rsidR="006E1434" w:rsidRPr="006E1434">
        <w:rPr>
          <w:sz w:val="28"/>
          <w:szCs w:val="28"/>
        </w:rPr>
        <w:t>,</w:t>
      </w:r>
      <w:r w:rsidR="00EB4DF1">
        <w:rPr>
          <w:sz w:val="28"/>
          <w:szCs w:val="28"/>
        </w:rPr>
        <w:t xml:space="preserve"> КБК</w:t>
      </w:r>
      <w:r w:rsidR="003C74A4">
        <w:rPr>
          <w:sz w:val="28"/>
          <w:szCs w:val="28"/>
        </w:rPr>
        <w:t xml:space="preserve"> 992 1 11 05013 13 0026 120</w:t>
      </w:r>
      <w:r w:rsidR="006E1434" w:rsidRPr="006E1434">
        <w:rPr>
          <w:sz w:val="28"/>
          <w:szCs w:val="28"/>
        </w:rPr>
        <w:t xml:space="preserve"> (Доходы, получаемые </w:t>
      </w:r>
      <w:r w:rsidR="003C74A4">
        <w:rPr>
          <w:sz w:val="28"/>
          <w:szCs w:val="28"/>
        </w:rPr>
        <w:t xml:space="preserve">по результатам торгов </w:t>
      </w:r>
      <w:r w:rsidR="006E1434" w:rsidRPr="006E1434">
        <w:rPr>
          <w:sz w:val="28"/>
          <w:szCs w:val="28"/>
        </w:rPr>
        <w:t>в виде аре</w:t>
      </w:r>
      <w:r w:rsidR="003C74A4">
        <w:rPr>
          <w:sz w:val="28"/>
          <w:szCs w:val="28"/>
        </w:rPr>
        <w:t>ндной платы за земли</w:t>
      </w:r>
      <w:r w:rsidR="006E1434" w:rsidRPr="006E1434">
        <w:rPr>
          <w:sz w:val="28"/>
          <w:szCs w:val="28"/>
        </w:rPr>
        <w:t>, государственная собственность на которые не разграничена</w:t>
      </w:r>
      <w:r w:rsidR="006E1434" w:rsidRPr="006F40F0">
        <w:rPr>
          <w:sz w:val="28"/>
          <w:szCs w:val="28"/>
        </w:rPr>
        <w:t xml:space="preserve"> и которые расположены в границах городских поселений, а также средства от продажи права на заключение договоров аре</w:t>
      </w:r>
      <w:r w:rsidR="003F20AD">
        <w:rPr>
          <w:sz w:val="28"/>
          <w:szCs w:val="28"/>
        </w:rPr>
        <w:t>нды указанных земель</w:t>
      </w:r>
      <w:r w:rsidR="006E1434" w:rsidRPr="00A54C6C">
        <w:rPr>
          <w:sz w:val="28"/>
          <w:szCs w:val="28"/>
        </w:rPr>
        <w:t xml:space="preserve">). </w:t>
      </w:r>
    </w:p>
    <w:p w:rsidR="00EC6940" w:rsidRPr="00DE39F9" w:rsidRDefault="00EC6940" w:rsidP="00CA31D8">
      <w:pPr>
        <w:pStyle w:val="22"/>
        <w:suppressAutoHyphens/>
        <w:rPr>
          <w:szCs w:val="28"/>
        </w:rPr>
      </w:pPr>
      <w:r w:rsidRPr="00DE39F9">
        <w:rPr>
          <w:szCs w:val="28"/>
        </w:rPr>
        <w:t xml:space="preserve"> </w:t>
      </w:r>
      <w:r w:rsidR="00DE39F9" w:rsidRPr="00DE39F9">
        <w:rPr>
          <w:szCs w:val="28"/>
        </w:rPr>
        <w:t xml:space="preserve">Прием заявок и документов, а так же ознакомление со всеми материалами о предмете аукциона, с формой заявки, с порядком приема заявок, с предварительными техническими условиями, с проектом договора аренды земельного участка, с порядком проведения аукциона, осуществляется у организатора аукциона по адресу: Краснодарский край, </w:t>
      </w:r>
      <w:r w:rsidR="00431E91" w:rsidRPr="00DE39F9">
        <w:rPr>
          <w:szCs w:val="28"/>
        </w:rPr>
        <w:t>г. Темрюк, ул. Ленина, 48,</w:t>
      </w:r>
      <w:r w:rsidR="006207FA" w:rsidRPr="00DE39F9">
        <w:rPr>
          <w:szCs w:val="28"/>
        </w:rPr>
        <w:t xml:space="preserve"> </w:t>
      </w:r>
      <w:r w:rsidR="00431E91" w:rsidRPr="00DE39F9">
        <w:rPr>
          <w:szCs w:val="28"/>
        </w:rPr>
        <w:t xml:space="preserve">каб. № 6; </w:t>
      </w:r>
      <w:r w:rsidR="003F20AD" w:rsidRPr="00DE39F9">
        <w:rPr>
          <w:szCs w:val="28"/>
        </w:rPr>
        <w:t>тел.</w:t>
      </w:r>
      <w:r w:rsidR="00431E91" w:rsidRPr="00DE39F9">
        <w:rPr>
          <w:szCs w:val="28"/>
        </w:rPr>
        <w:t>8</w:t>
      </w:r>
      <w:r w:rsidR="00DE39F9" w:rsidRPr="00DE39F9">
        <w:rPr>
          <w:szCs w:val="28"/>
        </w:rPr>
        <w:t xml:space="preserve"> </w:t>
      </w:r>
      <w:r w:rsidR="00431E91" w:rsidRPr="00DE39F9">
        <w:rPr>
          <w:szCs w:val="28"/>
        </w:rPr>
        <w:t>(86148)</w:t>
      </w:r>
      <w:r w:rsidR="003B6A62" w:rsidRPr="00DE39F9">
        <w:rPr>
          <w:szCs w:val="28"/>
        </w:rPr>
        <w:t xml:space="preserve"> </w:t>
      </w:r>
      <w:r w:rsidR="00431E91" w:rsidRPr="00DE39F9">
        <w:rPr>
          <w:szCs w:val="28"/>
        </w:rPr>
        <w:t>51720</w:t>
      </w:r>
      <w:r w:rsidRPr="00DE39F9">
        <w:rPr>
          <w:szCs w:val="28"/>
        </w:rPr>
        <w:t>.</w:t>
      </w:r>
    </w:p>
    <w:p w:rsidR="00533351" w:rsidRPr="00236088" w:rsidRDefault="00A31E9A" w:rsidP="00533351">
      <w:pPr>
        <w:suppressAutoHyphens/>
        <w:ind w:firstLine="851"/>
        <w:jc w:val="both"/>
        <w:rPr>
          <w:bCs/>
          <w:sz w:val="28"/>
          <w:szCs w:val="28"/>
        </w:rPr>
      </w:pPr>
      <w:r w:rsidRPr="00A31E9A">
        <w:rPr>
          <w:sz w:val="28"/>
          <w:szCs w:val="28"/>
        </w:rPr>
        <w:t xml:space="preserve">Образцы заявки на участие в аукционе по продаже права на заключение договора аренды земельного участка, проект договора аренды заключаемого по результатам торгов в форме открытого аукциона размещены на официальном сайте администрации Темрюкского городского поселения Темрюкского района </w:t>
      </w:r>
      <w:r w:rsidR="00533351">
        <w:rPr>
          <w:bCs/>
          <w:sz w:val="28"/>
          <w:szCs w:val="28"/>
        </w:rPr>
        <w:t>в разделе «Новости</w:t>
      </w:r>
      <w:r w:rsidR="001400A0">
        <w:rPr>
          <w:bCs/>
          <w:sz w:val="28"/>
          <w:szCs w:val="28"/>
        </w:rPr>
        <w:t>», подраздел</w:t>
      </w:r>
      <w:r w:rsidR="00533351" w:rsidRPr="00236088">
        <w:rPr>
          <w:bCs/>
          <w:sz w:val="28"/>
          <w:szCs w:val="28"/>
        </w:rPr>
        <w:t xml:space="preserve"> </w:t>
      </w:r>
      <w:r w:rsidR="00533351">
        <w:rPr>
          <w:bCs/>
          <w:sz w:val="28"/>
          <w:szCs w:val="28"/>
        </w:rPr>
        <w:t xml:space="preserve">«Информация о проведении торгов и конкурсов», </w:t>
      </w:r>
      <w:r w:rsidR="00533351" w:rsidRPr="00236088">
        <w:rPr>
          <w:bCs/>
          <w:sz w:val="28"/>
          <w:szCs w:val="28"/>
        </w:rPr>
        <w:t>«Земельные участки», «Предстоящие торги»</w:t>
      </w:r>
      <w:r w:rsidR="003D246F">
        <w:rPr>
          <w:bCs/>
          <w:sz w:val="28"/>
          <w:szCs w:val="28"/>
        </w:rPr>
        <w:t xml:space="preserve"> вкладка </w:t>
      </w:r>
      <w:r w:rsidR="001B5DEE">
        <w:rPr>
          <w:bCs/>
          <w:sz w:val="28"/>
          <w:szCs w:val="28"/>
        </w:rPr>
        <w:t>20</w:t>
      </w:r>
      <w:r w:rsidR="003D246F">
        <w:rPr>
          <w:bCs/>
          <w:sz w:val="28"/>
          <w:szCs w:val="28"/>
        </w:rPr>
        <w:t xml:space="preserve"> </w:t>
      </w:r>
      <w:r w:rsidR="001B5DEE">
        <w:rPr>
          <w:bCs/>
          <w:sz w:val="28"/>
          <w:szCs w:val="28"/>
        </w:rPr>
        <w:t>марта</w:t>
      </w:r>
      <w:r w:rsidR="00C03641">
        <w:rPr>
          <w:bCs/>
          <w:sz w:val="28"/>
          <w:szCs w:val="28"/>
        </w:rPr>
        <w:t xml:space="preserve"> 201</w:t>
      </w:r>
      <w:r w:rsidR="001B5DEE">
        <w:rPr>
          <w:bCs/>
          <w:sz w:val="28"/>
          <w:szCs w:val="28"/>
        </w:rPr>
        <w:t>7</w:t>
      </w:r>
      <w:r w:rsidR="00C03641">
        <w:rPr>
          <w:bCs/>
          <w:sz w:val="28"/>
          <w:szCs w:val="28"/>
        </w:rPr>
        <w:t xml:space="preserve"> года</w:t>
      </w:r>
      <w:r w:rsidR="00533351" w:rsidRPr="00360223">
        <w:rPr>
          <w:bCs/>
          <w:sz w:val="28"/>
          <w:szCs w:val="28"/>
        </w:rPr>
        <w:t>.</w:t>
      </w:r>
    </w:p>
    <w:p w:rsidR="00E53942" w:rsidRDefault="00E53942" w:rsidP="00CA31D8">
      <w:pPr>
        <w:pStyle w:val="21"/>
        <w:tabs>
          <w:tab w:val="left" w:pos="720"/>
        </w:tabs>
        <w:suppressAutoHyphens/>
        <w:ind w:right="8788"/>
      </w:pPr>
    </w:p>
    <w:p w:rsidR="00FE4F49" w:rsidRDefault="00FE4F49" w:rsidP="00CA31D8">
      <w:pPr>
        <w:pStyle w:val="21"/>
        <w:tabs>
          <w:tab w:val="left" w:pos="720"/>
        </w:tabs>
        <w:suppressAutoHyphens/>
        <w:ind w:right="8788"/>
      </w:pPr>
    </w:p>
    <w:p w:rsidR="00FE4F49" w:rsidRDefault="00FE4F49" w:rsidP="00CA31D8">
      <w:pPr>
        <w:pStyle w:val="21"/>
        <w:tabs>
          <w:tab w:val="left" w:pos="720"/>
        </w:tabs>
        <w:suppressAutoHyphens/>
        <w:ind w:right="8788"/>
      </w:pPr>
    </w:p>
    <w:p w:rsidR="00565B16" w:rsidRDefault="00565B16" w:rsidP="00CA31D8">
      <w:pPr>
        <w:pStyle w:val="21"/>
        <w:tabs>
          <w:tab w:val="left" w:pos="720"/>
        </w:tabs>
        <w:suppressAutoHyphens/>
        <w:ind w:right="8788"/>
      </w:pPr>
    </w:p>
    <w:p w:rsidR="000F6458" w:rsidRDefault="000F6458" w:rsidP="000F6458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Приложение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  <w:r>
        <w:rPr>
          <w:szCs w:val="28"/>
        </w:rPr>
        <w:t xml:space="preserve">Заявка на участие в аукционе по продаже 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  <w:r>
        <w:rPr>
          <w:szCs w:val="28"/>
        </w:rPr>
        <w:t xml:space="preserve">права на заключение договора </w:t>
      </w:r>
      <w:r>
        <w:rPr>
          <w:color w:val="000000"/>
          <w:szCs w:val="28"/>
        </w:rPr>
        <w:t>аренды</w:t>
      </w:r>
    </w:p>
    <w:p w:rsidR="000F6458" w:rsidRDefault="000F6458" w:rsidP="000F645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</w:p>
    <w:p w:rsidR="000F6458" w:rsidRDefault="000F6458" w:rsidP="000F6458">
      <w:pPr>
        <w:pStyle w:val="21"/>
        <w:tabs>
          <w:tab w:val="left" w:pos="720"/>
        </w:tabs>
        <w:suppressAutoHyphens/>
        <w:jc w:val="center"/>
        <w:rPr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«__»______ 20__г.                                                     </w:t>
      </w:r>
    </w:p>
    <w:p w:rsidR="00177021" w:rsidRDefault="00177021" w:rsidP="000F6458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Заявитель____________________________________________________________</w:t>
      </w:r>
    </w:p>
    <w:p w:rsidR="000F6458" w:rsidRDefault="000F6458" w:rsidP="000F6458">
      <w:pPr>
        <w:pStyle w:val="21"/>
        <w:suppressAutoHyphens/>
        <w:jc w:val="center"/>
        <w:rPr>
          <w:sz w:val="24"/>
        </w:rPr>
      </w:pPr>
      <w:r>
        <w:rPr>
          <w:sz w:val="24"/>
        </w:rPr>
        <w:t>(полное наименование юридического лица или Ф.И.О. и паспортные данные физ. лица,)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лице ____________________________________________________________ (если лицо действует по доверенности, фамилия, имя, отчество, должность)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тел.</w:t>
      </w:r>
      <w:r>
        <w:rPr>
          <w:b/>
          <w:sz w:val="28"/>
          <w:szCs w:val="28"/>
        </w:rPr>
        <w:t xml:space="preserve">_______________________ </w:t>
      </w:r>
      <w:r>
        <w:rPr>
          <w:color w:val="000000"/>
          <w:sz w:val="28"/>
          <w:szCs w:val="28"/>
        </w:rPr>
        <w:t>именуемый далее - Претендент, ознакомившись с информационным сообщением о проведении торгов, опубликованным в газете «Тамань»  № __________ от «__»__________20__г. просит допустить к участию в аукционе по продаже права на заключение договора аренды земельного участка, из земель, находящегося в государственной или муниципальной собственности, расположенного по адресу: ________________________________, номер лота:____,кадастровый номер земельного участка:___________________и обязуется:</w:t>
      </w:r>
    </w:p>
    <w:p w:rsidR="000F6458" w:rsidRDefault="000F6458" w:rsidP="000F6458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соблюдать условия аукциона, содержащиеся в информационном сообщении о его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0F6458" w:rsidRDefault="000F6458" w:rsidP="000F6458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в случае признания победителем аукциона заключить с администрацией Темрюкского городского поселения Темрюкского района договор аренды  земельного участка после подписания протокола об итогах аукциона.</w:t>
      </w:r>
    </w:p>
    <w:p w:rsidR="000F6458" w:rsidRDefault="000F6458" w:rsidP="000F6458">
      <w:pPr>
        <w:shd w:val="clear" w:color="auto" w:fill="FFFFFF"/>
        <w:tabs>
          <w:tab w:val="left" w:pos="799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Юридический адрес и почтовый адрес претендента: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 претендента: идентификационный номер претендента (ИНН)_______________, платежные реквизиты гражданина __________________________________________________________________,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счет в банке, на который перечисляется сумма возвращаемого задатка: 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F6458" w:rsidRDefault="000F6458" w:rsidP="00177021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F6458" w:rsidRDefault="000F6458" w:rsidP="000F6458">
      <w:pPr>
        <w:shd w:val="clear" w:color="auto" w:fill="FFFFFF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заявке прилагаются документы на ___листах в соответствии с описью.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претендента                                     </w:t>
      </w:r>
    </w:p>
    <w:p w:rsidR="000F6458" w:rsidRDefault="000F6458" w:rsidP="000F6458">
      <w:pPr>
        <w:shd w:val="clear" w:color="auto" w:fill="FFFFFF"/>
        <w:tabs>
          <w:tab w:val="center" w:pos="495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(его полномочного представителя)</w:t>
      </w:r>
      <w:r>
        <w:rPr>
          <w:color w:val="000000"/>
          <w:sz w:val="28"/>
          <w:szCs w:val="28"/>
        </w:rPr>
        <w:tab/>
        <w:t xml:space="preserve">            ______ (________)</w:t>
      </w:r>
    </w:p>
    <w:p w:rsidR="000F6458" w:rsidRDefault="000F6458" w:rsidP="000F6458">
      <w:pPr>
        <w:shd w:val="clear" w:color="auto" w:fill="FFFFFF"/>
        <w:tabs>
          <w:tab w:val="center" w:pos="4860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</w:t>
      </w:r>
    </w:p>
    <w:p w:rsidR="000F6458" w:rsidRDefault="000F6458" w:rsidP="000F6458">
      <w:pPr>
        <w:pStyle w:val="7"/>
        <w:tabs>
          <w:tab w:val="center" w:pos="4860"/>
        </w:tabs>
        <w:suppressAutoHyphens/>
        <w:spacing w:before="0"/>
        <w:rPr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>Отметка о принятии заявки</w:t>
      </w:r>
      <w:r>
        <w:rPr>
          <w:sz w:val="28"/>
          <w:szCs w:val="28"/>
        </w:rPr>
        <w:tab/>
        <w:t xml:space="preserve">                            </w:t>
      </w:r>
    </w:p>
    <w:p w:rsidR="000F6458" w:rsidRDefault="000F6458" w:rsidP="000F6458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организатором торгов:       час.___  мин.____"___"_____20___г. за №_____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    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________________ (__________)</w:t>
      </w:r>
    </w:p>
    <w:p w:rsidR="000F6458" w:rsidRDefault="000F6458" w:rsidP="000F6458">
      <w:pPr>
        <w:pStyle w:val="1"/>
        <w:widowControl w:val="0"/>
        <w:suppressAutoHyphens/>
        <w:autoSpaceDE w:val="0"/>
        <w:autoSpaceDN w:val="0"/>
        <w:adjustRightInd w:val="0"/>
        <w:rPr>
          <w:b w:val="0"/>
          <w:color w:val="365F91" w:themeColor="accent1" w:themeShade="BF"/>
        </w:rPr>
      </w:pPr>
      <w:r>
        <w:rPr>
          <w:b w:val="0"/>
          <w:color w:val="000000"/>
        </w:rPr>
        <w:t xml:space="preserve">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(Подпись уполномоченного лица)                                                                                                                                        </w:t>
      </w:r>
    </w:p>
    <w:p w:rsidR="000F6458" w:rsidRDefault="000F6458" w:rsidP="000F645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ОПИСЬ ДОКУМЕНТОВ </w:t>
      </w:r>
    </w:p>
    <w:p w:rsidR="000F6458" w:rsidRDefault="000F6458" w:rsidP="000F645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РАССМОТРЕНИЮ НА УЧАСТИЕ В АУКЦИОНЕ</w:t>
      </w:r>
    </w:p>
    <w:p w:rsidR="000F6458" w:rsidRDefault="000F6458" w:rsidP="000F645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F6458" w:rsidRDefault="00EF5CDF" w:rsidP="000F6458">
      <w:pPr>
        <w:shd w:val="clear" w:color="auto" w:fill="FFFFFF"/>
        <w:jc w:val="both"/>
        <w:rPr>
          <w:color w:val="000000"/>
          <w:sz w:val="28"/>
          <w:szCs w:val="28"/>
        </w:rPr>
      </w:pPr>
      <w:r w:rsidRPr="00EF5CDF">
        <w:pict>
          <v:line id="Прямая соединительная линия 5" o:spid="_x0000_s1028" style="position:absolute;left:0;text-align:left;z-index:251659776;visibility:visible" from="76.2pt,15.2pt" to="453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xTgIAAFg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"/>
        </w:pict>
      </w:r>
      <w:r w:rsidR="000F6458">
        <w:rPr>
          <w:color w:val="000000"/>
          <w:sz w:val="28"/>
          <w:szCs w:val="28"/>
        </w:rPr>
        <w:t xml:space="preserve">Получено от           </w:t>
      </w:r>
    </w:p>
    <w:p w:rsidR="000F6458" w:rsidRDefault="000F6458" w:rsidP="000F6458">
      <w:pPr>
        <w:shd w:val="clear" w:color="auto" w:fill="FFFFFF"/>
        <w:ind w:firstLine="7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</w:rPr>
        <w:t>(</w:t>
      </w:r>
      <w:r>
        <w:t>наименование юридического лица, подающего заявку</w:t>
      </w:r>
      <w:r>
        <w:rPr>
          <w:color w:val="000000"/>
        </w:rPr>
        <w:t>, Ф.И.О. заявителя)</w:t>
      </w:r>
    </w:p>
    <w:p w:rsidR="000F6458" w:rsidRDefault="000F6458" w:rsidP="000F6458">
      <w:pPr>
        <w:pStyle w:val="22"/>
        <w:rPr>
          <w:szCs w:val="28"/>
        </w:rPr>
      </w:pPr>
    </w:p>
    <w:p w:rsidR="000F6458" w:rsidRDefault="000F6458" w:rsidP="000F645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0F6458" w:rsidRDefault="000F6458" w:rsidP="000F6458">
      <w:pPr>
        <w:shd w:val="clear" w:color="auto" w:fill="FFFFFF"/>
        <w:tabs>
          <w:tab w:val="left" w:pos="799"/>
          <w:tab w:val="left" w:pos="543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Заявка на участие в аукционе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Опись предоставленных документов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Квитанция об оплате задатка -</w:t>
      </w:r>
    </w:p>
    <w:p w:rsidR="000F6458" w:rsidRDefault="000F6458" w:rsidP="000F64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Ксерокопия паспорта -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сданы:</w:t>
      </w:r>
      <w:r>
        <w:rPr>
          <w:color w:val="000000"/>
          <w:sz w:val="28"/>
          <w:szCs w:val="28"/>
        </w:rPr>
        <w:tab/>
        <w:t xml:space="preserve">                   </w:t>
      </w:r>
    </w:p>
    <w:p w:rsidR="000F6458" w:rsidRDefault="000F6458" w:rsidP="000F6458">
      <w:pPr>
        <w:shd w:val="clear" w:color="auto" w:fill="FFFFFF"/>
        <w:tabs>
          <w:tab w:val="left" w:pos="799"/>
        </w:tabs>
        <w:jc w:val="both"/>
        <w:rPr>
          <w:color w:val="000000"/>
          <w:sz w:val="28"/>
          <w:szCs w:val="28"/>
        </w:rPr>
      </w:pPr>
    </w:p>
    <w:p w:rsidR="000F6458" w:rsidRDefault="000F6458" w:rsidP="000F6458">
      <w:pPr>
        <w:shd w:val="clear" w:color="auto" w:fill="FFFFFF"/>
        <w:tabs>
          <w:tab w:val="left" w:pos="799"/>
        </w:tabs>
        <w:jc w:val="both"/>
        <w:rPr>
          <w:color w:val="000000"/>
          <w:sz w:val="28"/>
          <w:szCs w:val="28"/>
        </w:rPr>
      </w:pPr>
    </w:p>
    <w:p w:rsidR="000F6458" w:rsidRDefault="00EF5CDF" w:rsidP="000F6458">
      <w:pPr>
        <w:shd w:val="clear" w:color="auto" w:fill="FFFFFF"/>
        <w:tabs>
          <w:tab w:val="right" w:pos="9355"/>
        </w:tabs>
        <w:jc w:val="both"/>
        <w:rPr>
          <w:color w:val="000000"/>
          <w:sz w:val="28"/>
          <w:szCs w:val="28"/>
        </w:rPr>
      </w:pPr>
      <w:r w:rsidRPr="00EF5CDF">
        <w:pict>
          <v:line id="Прямая соединительная линия 4" o:spid="_x0000_s1026" style="position:absolute;left:0;text-align:left;flip:y;z-index:251660800;visibility:visible" from="203.7pt,8.25pt" to="47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"/>
        </w:pict>
      </w:r>
      <w:r w:rsidRPr="00EF5CDF">
        <w:pict>
          <v:line id="Прямая соединительная линия 2" o:spid="_x0000_s1027" style="position:absolute;left:0;text-align:left;z-index:251661824;visibility:visible" from="0,6.6pt" to="16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q7TQIAAFgEAAAOAAAAZHJzL2Uyb0RvYy54bWysVM1uEzEQviPxDpbv6f6w6c+qmwplEy4F&#10;KrU8gLP2Zi28tmW72UQICXpG6iPwChxAqlTgGTZvxNj5UQsXhMjBGXtmPn8z83lPz5atQAtmLFey&#10;wMlBjBGTlaJczgv85mo6OMbIOiIpEUqyAq+YxWejp09OO52zVDVKUGYQgEibd7rAjXM6jyJbNawl&#10;9kBpJsFZK9MSB1szj6ghHaC3Ikrj+D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"/>
        </w:pict>
      </w:r>
      <w:r w:rsidR="000F6458">
        <w:rPr>
          <w:color w:val="000000"/>
          <w:sz w:val="28"/>
          <w:szCs w:val="28"/>
        </w:rPr>
        <w:t xml:space="preserve"> </w:t>
      </w:r>
      <w:r w:rsidR="000F6458">
        <w:rPr>
          <w:color w:val="000000"/>
          <w:sz w:val="28"/>
          <w:szCs w:val="28"/>
        </w:rPr>
        <w:tab/>
        <w:t xml:space="preserve">   </w:t>
      </w:r>
    </w:p>
    <w:p w:rsidR="000F6458" w:rsidRDefault="000F6458" w:rsidP="000F6458">
      <w:pPr>
        <w:pStyle w:val="21"/>
        <w:rPr>
          <w:sz w:val="20"/>
          <w:szCs w:val="20"/>
        </w:rPr>
      </w:pPr>
      <w:r>
        <w:rPr>
          <w:szCs w:val="28"/>
        </w:rPr>
        <w:t xml:space="preserve">          </w:t>
      </w:r>
      <w:r>
        <w:rPr>
          <w:sz w:val="20"/>
          <w:szCs w:val="20"/>
        </w:rPr>
        <w:t>Входящий номер заявки</w:t>
      </w:r>
      <w:r>
        <w:rPr>
          <w:sz w:val="20"/>
          <w:szCs w:val="20"/>
        </w:rPr>
        <w:tab/>
        <w:t xml:space="preserve">                                                                   (Ф.И.О и подпись заявителя)</w:t>
      </w:r>
    </w:p>
    <w:p w:rsidR="000F6458" w:rsidRDefault="000F6458" w:rsidP="000F6458">
      <w:pPr>
        <w:shd w:val="clear" w:color="auto" w:fill="FFFFFF"/>
        <w:tabs>
          <w:tab w:val="left" w:pos="79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по журналу приема заявок</w:t>
      </w:r>
    </w:p>
    <w:p w:rsidR="000F6458" w:rsidRDefault="000F6458" w:rsidP="000F6458">
      <w:pPr>
        <w:shd w:val="clear" w:color="auto" w:fill="FFFFFF"/>
        <w:tabs>
          <w:tab w:val="left" w:pos="79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на участие в торгах</w:t>
      </w:r>
    </w:p>
    <w:p w:rsidR="000F6458" w:rsidRDefault="000F6458" w:rsidP="000F6458">
      <w:pPr>
        <w:pStyle w:val="2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</w:t>
      </w:r>
    </w:p>
    <w:p w:rsidR="000F6458" w:rsidRDefault="000F6458" w:rsidP="000F6458">
      <w:pPr>
        <w:shd w:val="clear" w:color="auto" w:fill="FFFFFF"/>
        <w:tabs>
          <w:tab w:val="left" w:pos="0"/>
          <w:tab w:val="left" w:pos="543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приняты:</w:t>
      </w:r>
    </w:p>
    <w:p w:rsidR="000F6458" w:rsidRDefault="000F6458" w:rsidP="000F6458">
      <w:pPr>
        <w:tabs>
          <w:tab w:val="left" w:pos="5985"/>
        </w:tabs>
        <w:rPr>
          <w:sz w:val="28"/>
          <w:szCs w:val="28"/>
        </w:rPr>
      </w:pPr>
    </w:p>
    <w:p w:rsidR="000F6458" w:rsidRDefault="000F6458" w:rsidP="000F6458">
      <w:pPr>
        <w:pStyle w:val="1"/>
        <w:rPr>
          <w:b w:val="0"/>
        </w:rPr>
      </w:pPr>
      <w:r>
        <w:rPr>
          <w:b w:val="0"/>
        </w:rPr>
        <w:t xml:space="preserve">секретарь Комиссии                     __________________       (        </w:t>
      </w:r>
      <w:r w:rsidR="006F6645">
        <w:rPr>
          <w:b w:val="0"/>
        </w:rPr>
        <w:t xml:space="preserve">                           </w:t>
      </w:r>
      <w:r>
        <w:rPr>
          <w:b w:val="0"/>
        </w:rPr>
        <w:t>)</w:t>
      </w: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rPr>
          <w:sz w:val="28"/>
          <w:szCs w:val="28"/>
        </w:rPr>
      </w:pPr>
    </w:p>
    <w:p w:rsidR="000F6458" w:rsidRDefault="000F6458" w:rsidP="000F6458">
      <w:pPr>
        <w:suppressAutoHyphens/>
        <w:rPr>
          <w:sz w:val="28"/>
          <w:szCs w:val="28"/>
        </w:rPr>
      </w:pPr>
    </w:p>
    <w:p w:rsidR="000F6458" w:rsidRDefault="000F6458" w:rsidP="000F6458">
      <w:pPr>
        <w:suppressAutoHyphens/>
        <w:rPr>
          <w:b/>
          <w:bCs/>
        </w:rPr>
      </w:pPr>
    </w:p>
    <w:p w:rsidR="000F6458" w:rsidRDefault="000F6458" w:rsidP="000F6458"/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pStyle w:val="21"/>
        <w:tabs>
          <w:tab w:val="left" w:pos="720"/>
        </w:tabs>
        <w:suppressAutoHyphens/>
        <w:ind w:right="8788"/>
        <w:rPr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</w:p>
    <w:p w:rsidR="000F6458" w:rsidRDefault="000F6458" w:rsidP="000F6458">
      <w:pPr>
        <w:shd w:val="clear" w:color="auto" w:fill="FFFFFF"/>
        <w:rPr>
          <w:sz w:val="28"/>
          <w:szCs w:val="28"/>
        </w:rPr>
      </w:pPr>
    </w:p>
    <w:p w:rsidR="00177021" w:rsidRDefault="00177021" w:rsidP="000F6458">
      <w:pPr>
        <w:shd w:val="clear" w:color="auto" w:fill="FFFFFF"/>
        <w:rPr>
          <w:b/>
          <w:bCs/>
          <w:sz w:val="28"/>
          <w:szCs w:val="28"/>
        </w:rPr>
      </w:pPr>
    </w:p>
    <w:p w:rsidR="00737B4D" w:rsidRDefault="00737B4D" w:rsidP="000F6458">
      <w:pPr>
        <w:shd w:val="clear" w:color="auto" w:fill="FFFFFF"/>
        <w:rPr>
          <w:b/>
          <w:bCs/>
          <w:sz w:val="28"/>
          <w:szCs w:val="28"/>
        </w:rPr>
      </w:pPr>
      <w:bookmarkStart w:id="0" w:name="_GoBack"/>
      <w:bookmarkEnd w:id="0"/>
    </w:p>
    <w:p w:rsidR="000F6458" w:rsidRDefault="00EF5CDF" w:rsidP="000F6458">
      <w:pPr>
        <w:suppressAutoHyphens/>
        <w:jc w:val="center"/>
        <w:rPr>
          <w:b/>
          <w:bCs/>
          <w:sz w:val="28"/>
          <w:szCs w:val="28"/>
        </w:rPr>
      </w:pPr>
      <w:r w:rsidRPr="00EF5CDF">
        <w:lastRenderedPageBreak/>
        <w:pict>
          <v:line id="Line 7" o:spid="_x0000_s1029" style="position:absolute;left:0;text-align:left;z-index:251653632;visibility:visible;mso-wrap-distance-left:3.17497mm;mso-wrap-distance-top:-3e-5mm;mso-wrap-distance-right:3.17497mm;mso-wrap-distance-bottom:-3e-5mm" from="435.45pt,-25.2pt" to="435.45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s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"/>
        </w:pict>
      </w:r>
      <w:r w:rsidRPr="00EF5CDF">
        <w:pict>
          <v:line id="Line 8" o:spid="_x0000_s1030" style="position:absolute;left:0;text-align:left;z-index:251654656;visibility:visible;mso-wrap-distance-top:-3e-5mm;mso-wrap-distance-bottom:-3e-5mm" from="560.7pt,-18.45pt" to="1037.7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NQ2t64wqIqNTOhuLoWb2YrabfHVK6aok68Ejx9WIgLQsZyZuUsHEGLtj3nzWDGHL0Ovbp&#10;3NguQEIH0DnKcbnLwc8eUTicpdOnR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"/>
        </w:pict>
      </w:r>
      <w:r w:rsidR="000F6458">
        <w:rPr>
          <w:b/>
          <w:bCs/>
          <w:sz w:val="28"/>
          <w:szCs w:val="28"/>
        </w:rPr>
        <w:t xml:space="preserve">            </w:t>
      </w:r>
      <w:r w:rsidR="00F21F62">
        <w:rPr>
          <w:b/>
          <w:bCs/>
          <w:sz w:val="28"/>
          <w:szCs w:val="28"/>
        </w:rPr>
        <w:t xml:space="preserve">         </w:t>
      </w:r>
      <w:r w:rsidR="000F6458">
        <w:rPr>
          <w:b/>
          <w:bCs/>
          <w:sz w:val="28"/>
          <w:szCs w:val="28"/>
        </w:rPr>
        <w:t xml:space="preserve"> ДОГОВОР  № ____________                                                    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аренды земельного участка, заключаемого   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торгов в форме открытого аукциона</w:t>
      </w:r>
    </w:p>
    <w:p w:rsidR="000F6458" w:rsidRDefault="000F6458" w:rsidP="000F6458">
      <w:pPr>
        <w:suppressAutoHyphens/>
        <w:jc w:val="center"/>
        <w:rPr>
          <w:b/>
          <w:bCs/>
          <w:sz w:val="28"/>
          <w:szCs w:val="28"/>
        </w:rPr>
      </w:pPr>
    </w:p>
    <w:p w:rsidR="000F6458" w:rsidRDefault="000F6458" w:rsidP="000F6458">
      <w:pPr>
        <w:tabs>
          <w:tab w:val="left" w:pos="720"/>
        </w:tabs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«____» _____________ 201</w:t>
      </w:r>
      <w:r w:rsidR="001B5DE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    </w:t>
      </w:r>
      <w:r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>г. Темрюк</w:t>
      </w:r>
    </w:p>
    <w:p w:rsidR="000F6458" w:rsidRDefault="000F6458" w:rsidP="000F6458">
      <w:pPr>
        <w:tabs>
          <w:tab w:val="left" w:pos="720"/>
        </w:tabs>
        <w:suppressAutoHyphens/>
        <w:rPr>
          <w:bCs/>
          <w:sz w:val="28"/>
          <w:szCs w:val="28"/>
        </w:rPr>
      </w:pPr>
    </w:p>
    <w:p w:rsidR="000F6458" w:rsidRDefault="000F6458" w:rsidP="000F6458">
      <w:pPr>
        <w:tabs>
          <w:tab w:val="left" w:pos="709"/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  <w:t>Администрация Темрюкского городского поселения Темрюкского района</w:t>
      </w:r>
      <w:r>
        <w:rPr>
          <w:sz w:val="28"/>
          <w:szCs w:val="28"/>
        </w:rPr>
        <w:t xml:space="preserve">, в лице главы Темрюкского городского поселения Темрюкского района </w:t>
      </w:r>
      <w:r>
        <w:rPr>
          <w:b/>
          <w:sz w:val="28"/>
          <w:szCs w:val="28"/>
        </w:rPr>
        <w:t>Войтова Александра Дмитриевича</w:t>
      </w:r>
      <w:r>
        <w:rPr>
          <w:sz w:val="28"/>
          <w:szCs w:val="28"/>
        </w:rPr>
        <w:t xml:space="preserve">, действующего на основании Устава Темрюкского городского поселения Темрюкского района, именуемая в дальнейшем «Арендодатель» с одной стороны, и </w:t>
      </w:r>
      <w:r>
        <w:rPr>
          <w:b/>
          <w:sz w:val="28"/>
          <w:szCs w:val="28"/>
        </w:rPr>
        <w:t>___________________________</w:t>
      </w:r>
      <w:r>
        <w:rPr>
          <w:sz w:val="28"/>
          <w:szCs w:val="28"/>
        </w:rPr>
        <w:t>, паспорт: серия _______№__________, выдан ____________ года ___________________________________________, код подразделения _________, зарегистрирован (на) по адресу: _____________________________________________________, именуемый (ая) в дальнейшем «Арендатор», с другой стороны, и именуемые в дальнейшем «Стороны»,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протокола от _________________________________________________________________</w:t>
      </w:r>
    </w:p>
    <w:p w:rsidR="000F6458" w:rsidRDefault="000F6458" w:rsidP="000F6458">
      <w:pPr>
        <w:tabs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________________________________________________________________________________, заключили настоящий договор о нижеследующем:</w:t>
      </w:r>
    </w:p>
    <w:p w:rsidR="000F6458" w:rsidRDefault="000F6458" w:rsidP="000F6458">
      <w:pPr>
        <w:tabs>
          <w:tab w:val="left" w:pos="2680"/>
          <w:tab w:val="center" w:pos="5102"/>
        </w:tabs>
        <w:suppressAutoHyphens/>
        <w:jc w:val="both"/>
        <w:outlineLvl w:val="0"/>
        <w:rPr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ДОГОВОРА</w:t>
      </w:r>
    </w:p>
    <w:p w:rsidR="000F6458" w:rsidRDefault="000F6458" w:rsidP="000F6458">
      <w:pPr>
        <w:suppressAutoHyphens/>
        <w:ind w:left="360"/>
        <w:rPr>
          <w:b/>
          <w:bCs/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1.1. Арендодатель</w:t>
      </w:r>
      <w:r>
        <w:rPr>
          <w:sz w:val="28"/>
          <w:szCs w:val="28"/>
        </w:rPr>
        <w:t xml:space="preserve"> предоставляет, а </w:t>
      </w:r>
      <w:r>
        <w:rPr>
          <w:bCs/>
          <w:sz w:val="28"/>
          <w:szCs w:val="28"/>
        </w:rPr>
        <w:t>Арендатор</w:t>
      </w:r>
      <w:r>
        <w:rPr>
          <w:sz w:val="28"/>
          <w:szCs w:val="28"/>
        </w:rPr>
        <w:t xml:space="preserve"> принимает в аренду за плату земельный участок из земель </w:t>
      </w:r>
      <w:r w:rsidR="00EF5CDF" w:rsidRPr="00EF5CDF">
        <w:pict>
          <v:line id="Line 44" o:spid="_x0000_s1031" style="position:absolute;left:0;text-align:left;z-index:251655680;visibility:visible;mso-wrap-distance-left:3.17497mm;mso-wrap-distance-top:-3e-5mm;mso-wrap-distance-right:3.17497mm;mso-wrap-distance-bottom:-3e-5mm;mso-position-horizontal-relative:text;mso-position-vertical-relative:text" from="468pt,2.05pt" to="46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Z4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"/>
        </w:pict>
      </w:r>
      <w:r>
        <w:rPr>
          <w:sz w:val="28"/>
          <w:szCs w:val="28"/>
        </w:rPr>
        <w:t xml:space="preserve">населенных пунктов, с кадастровым номером </w:t>
      </w:r>
      <w:r>
        <w:rPr>
          <w:b/>
          <w:sz w:val="28"/>
          <w:szCs w:val="28"/>
        </w:rPr>
        <w:t>_______________________</w:t>
      </w:r>
      <w:r>
        <w:rPr>
          <w:sz w:val="28"/>
          <w:szCs w:val="28"/>
        </w:rPr>
        <w:t>, общей площадью _________</w:t>
      </w:r>
      <w:r>
        <w:rPr>
          <w:b/>
          <w:sz w:val="28"/>
          <w:szCs w:val="28"/>
        </w:rPr>
        <w:t xml:space="preserve"> кв.м</w:t>
      </w:r>
      <w:r>
        <w:rPr>
          <w:sz w:val="28"/>
          <w:szCs w:val="28"/>
        </w:rPr>
        <w:t>, расположенный по адресу:</w:t>
      </w:r>
      <w:r w:rsidR="00EF5CDF" w:rsidRPr="00EF5CDF">
        <w:pict>
          <v:shape id="Freeform 42" o:spid="_x0000_s1032" style="position:absolute;left:0;text-align:left;margin-left:468pt;margin-top:8.6pt;width:3.55pt;height:3.5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" path="m,l9479,12e">
            <v:path arrowok="t" o:connecttype="custom" o:connectlocs="0,0;45085,45085" o:connectangles="0,0"/>
          </v:shape>
        </w:pic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</w:t>
      </w: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_____________________________, </w:t>
      </w:r>
      <w:r>
        <w:rPr>
          <w:sz w:val="28"/>
          <w:szCs w:val="28"/>
        </w:rPr>
        <w:t>предназначенный</w:t>
      </w:r>
      <w:r>
        <w:rPr>
          <w:b/>
          <w:sz w:val="28"/>
          <w:szCs w:val="28"/>
        </w:rPr>
        <w:t xml:space="preserve"> для _______________________________, </w:t>
      </w:r>
      <w:r>
        <w:rPr>
          <w:sz w:val="28"/>
          <w:szCs w:val="28"/>
        </w:rPr>
        <w:t>в границах, указанных в кадастровом паспорте земельного участка, который прилагается к настоящему Договору и является его неотъемлемой частью.</w:t>
      </w:r>
    </w:p>
    <w:p w:rsidR="000F6458" w:rsidRDefault="000F6458" w:rsidP="000F6458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 Фактическое состояние участка соответствует условиям договора и целевому назначению Участка. </w:t>
      </w:r>
    </w:p>
    <w:p w:rsidR="000F6458" w:rsidRDefault="000F6458" w:rsidP="000F6458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sz w:val="28"/>
          <w:szCs w:val="28"/>
        </w:rPr>
        <w:t xml:space="preserve"> Настоящий Договор является единственным документом, подтверждающим передачу Участка Арендодателем Арендатору с </w:t>
      </w:r>
      <w:r>
        <w:rPr>
          <w:b/>
          <w:sz w:val="28"/>
          <w:szCs w:val="28"/>
        </w:rPr>
        <w:t xml:space="preserve">________________. </w:t>
      </w:r>
    </w:p>
    <w:p w:rsidR="000F6458" w:rsidRDefault="000F6458" w:rsidP="000F6458">
      <w:pPr>
        <w:suppressAutoHyphens/>
        <w:jc w:val="center"/>
        <w:rPr>
          <w:b/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И УСЛОВИЯ ВНЕСЕНИЯ АРЕНДНОЙ ПЛАТЫ</w:t>
      </w:r>
    </w:p>
    <w:p w:rsidR="000F6458" w:rsidRDefault="000F6458" w:rsidP="000F6458">
      <w:pPr>
        <w:pStyle w:val="af4"/>
        <w:suppressAutoHyphens/>
        <w:rPr>
          <w:b/>
          <w:sz w:val="28"/>
          <w:szCs w:val="28"/>
        </w:rPr>
      </w:pP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Размер ежегодной арендной платы составляет </w:t>
      </w:r>
      <w:r>
        <w:rPr>
          <w:b/>
          <w:sz w:val="28"/>
          <w:szCs w:val="28"/>
        </w:rPr>
        <w:t xml:space="preserve">_________ (____________________________) рублей ______ копеек, </w:t>
      </w:r>
      <w:r>
        <w:rPr>
          <w:sz w:val="28"/>
          <w:szCs w:val="28"/>
        </w:rPr>
        <w:t>согласно протоколу от _________________________________________________________________</w:t>
      </w:r>
    </w:p>
    <w:p w:rsidR="000F6458" w:rsidRDefault="000F6458" w:rsidP="000F645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 (приложение № 2 к настоящему Договору).  </w:t>
      </w:r>
    </w:p>
    <w:p w:rsidR="000F6458" w:rsidRDefault="00EF5CDF" w:rsidP="000F6458">
      <w:pPr>
        <w:tabs>
          <w:tab w:val="left" w:pos="0"/>
        </w:tabs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 w:rsidRPr="00EF5CDF">
        <w:pict>
          <v:line id="Line 46" o:spid="_x0000_s1033" style="position:absolute;left:0;text-align:left;z-index:251657728;visibility:visible;mso-wrap-distance-left:3.17497mm;mso-wrap-distance-top:-3e-5mm;mso-wrap-distance-right:3.17497mm;mso-wrap-distance-bottom:-3e-5mm" from="297pt,15.6pt" to="29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6YDQIAACQ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"/>
        </w:pict>
      </w:r>
      <w:r w:rsidR="000F6458">
        <w:rPr>
          <w:rFonts w:eastAsiaTheme="minorHAnsi" w:cstheme="minorBidi"/>
          <w:sz w:val="28"/>
          <w:szCs w:val="28"/>
          <w:lang w:eastAsia="en-US"/>
        </w:rPr>
        <w:t>2.2. Форма оплаты земельного участка – единовременная, в течение 10 дней со дня подписания протокола от __________________________________________ ____________________________________________________________________</w:t>
      </w:r>
      <w:r w:rsidR="000F6458">
        <w:rPr>
          <w:rFonts w:eastAsiaTheme="minorHAnsi" w:cstheme="minorBidi"/>
          <w:sz w:val="28"/>
          <w:szCs w:val="28"/>
          <w:lang w:eastAsia="en-US"/>
        </w:rPr>
        <w:lastRenderedPageBreak/>
        <w:t>_____________ на реквизиты: УФК</w:t>
      </w:r>
      <w:r w:rsidR="000F6458">
        <w:rPr>
          <w:rFonts w:eastAsiaTheme="minorHAnsi" w:cstheme="minorBidi"/>
          <w:bCs/>
          <w:sz w:val="28"/>
          <w:szCs w:val="28"/>
          <w:lang w:eastAsia="en-US"/>
        </w:rPr>
        <w:t xml:space="preserve"> по </w:t>
      </w:r>
      <w:r w:rsidR="000F6458">
        <w:rPr>
          <w:rFonts w:eastAsiaTheme="minorHAnsi" w:cstheme="minorBidi"/>
          <w:sz w:val="28"/>
          <w:szCs w:val="28"/>
          <w:lang w:eastAsia="en-US"/>
        </w:rPr>
        <w:t>Краснодарскому краю (Администрация Темрюкского городского поселения Темрюкского района),                                  ИНН/КПП 2352038000/235201001 на расчетный счет № 40101810300000010013, БИК 040349001, ОКТМО 03651101 в Южное ГУ Банка России г. Краснодар</w:t>
      </w:r>
      <w:r w:rsidR="000F6458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,</w:t>
      </w:r>
      <w:r w:rsidR="000F6458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                   </w:t>
      </w:r>
      <w:r w:rsidR="000F6458">
        <w:rPr>
          <w:rFonts w:eastAsiaTheme="minorHAnsi" w:cstheme="minorBidi"/>
          <w:b/>
          <w:sz w:val="28"/>
          <w:szCs w:val="28"/>
          <w:lang w:eastAsia="en-US"/>
        </w:rPr>
        <w:t>КБК 99211105013130026120</w:t>
      </w:r>
      <w:r w:rsidR="000F6458">
        <w:rPr>
          <w:rFonts w:eastAsiaTheme="minorHAnsi" w:cstheme="minorBidi"/>
          <w:sz w:val="28"/>
          <w:szCs w:val="28"/>
          <w:lang w:eastAsia="en-US"/>
        </w:rPr>
        <w:t xml:space="preserve"> (в т.ч. задаток на участие в торгах в сумме ______________ (_________________________________) рублей _____ копеек.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  <w:szCs w:val="28"/>
        </w:rPr>
        <w:t>2.3. Ежегодная арендная плата, подлежащая уплате арендатором, устанавливается в размере, предложенном победителем аукциона (в случае заключения договора с единственным принявшим участие в аукционе его участником устанавливается в размере, равной начальной цене предмета аукциона).</w:t>
      </w:r>
      <w:r>
        <w:rPr>
          <w:sz w:val="28"/>
        </w:rPr>
        <w:t xml:space="preserve"> </w:t>
      </w:r>
    </w:p>
    <w:p w:rsidR="000F6458" w:rsidRDefault="000F6458" w:rsidP="000F6458">
      <w:pPr>
        <w:suppressAutoHyphens/>
        <w:ind w:firstLine="708"/>
        <w:jc w:val="both"/>
        <w:rPr>
          <w:sz w:val="28"/>
        </w:rPr>
      </w:pPr>
      <w:r>
        <w:rPr>
          <w:sz w:val="28"/>
        </w:rPr>
        <w:t>Арендная плата за каждый день использования земельного участка в соответствующем квартале, рассчитывается от арендной платы, установленной настоящим договором аренды.</w:t>
      </w:r>
    </w:p>
    <w:p w:rsidR="000F6458" w:rsidRDefault="00EF5CDF" w:rsidP="000F6458">
      <w:pPr>
        <w:suppressAutoHyphens/>
        <w:jc w:val="both"/>
        <w:rPr>
          <w:sz w:val="28"/>
        </w:rPr>
      </w:pPr>
      <w:r w:rsidRPr="00EF5CDF">
        <w:pict>
          <v:line id="Прямая соединительная линия 6" o:spid="_x0000_s1034" style="position:absolute;left:0;text-align:left;z-index:251658752;visibility:visible;mso-wrap-distance-left:3.17497mm;mso-wrap-distance-right:3.17497mm" from="405pt,8.6pt" to="4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BLSwIAAFY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"/>
        </w:pict>
      </w:r>
      <w:r w:rsidR="000F6458">
        <w:rPr>
          <w:sz w:val="28"/>
        </w:rPr>
        <w:t xml:space="preserve">2.4. </w:t>
      </w:r>
      <w:r w:rsidR="000F6458">
        <w:rPr>
          <w:bCs/>
          <w:sz w:val="28"/>
        </w:rPr>
        <w:t>Размер ежегодной арендной платы, установленный итоговым протоколом, в дальнейшем может пересматриваться по требованию Арендодателя, в связи с изменениями и дополнениями, вносимыми в нормативные правовые акты Российской Федерации, Краснодарского края и нормативные правовые акты Темрюкского городского поселения Темрюкского района.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2.5. Внесение арендной платы и пени осуществляется по Договору отдельными платёжными документами за каждый квартал, раздельно по арендной плате и по пене. Оплата арендной платы или пени одним платежным документом по нескольким договорам </w:t>
      </w:r>
      <w:r>
        <w:rPr>
          <w:b/>
          <w:bCs/>
          <w:sz w:val="28"/>
        </w:rPr>
        <w:t>не допускается</w:t>
      </w:r>
      <w:r>
        <w:rPr>
          <w:bCs/>
          <w:sz w:val="28"/>
        </w:rPr>
        <w:t>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2.6. В графе назначения платежа </w:t>
      </w:r>
      <w:r>
        <w:rPr>
          <w:b/>
          <w:bCs/>
          <w:sz w:val="28"/>
        </w:rPr>
        <w:t>обязательно</w:t>
      </w:r>
      <w:r>
        <w:rPr>
          <w:bCs/>
          <w:sz w:val="28"/>
        </w:rPr>
        <w:t xml:space="preserve"> указывается период, за который производится оплата, номер и дата договора аренды земельного  участка.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2.7. В случае если действующим законодательством будет установлен иной порядок перечисления арендной платы, чем предусмотренный настоящим договором, Арендатор обязан принять новый порядок к исполнению без его дополнительного оформления сторонами.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2.8. Не использование земельного участка Арендатором не может служить основанием для прекращения внесения арендной платы.</w:t>
      </w:r>
    </w:p>
    <w:p w:rsidR="000F6458" w:rsidRDefault="000F6458" w:rsidP="000F6458">
      <w:pPr>
        <w:suppressAutoHyphens/>
        <w:ind w:firstLine="720"/>
        <w:jc w:val="both"/>
        <w:rPr>
          <w:sz w:val="28"/>
          <w:szCs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ПРАВА И ОБЯЗАННОСТИ АРЕНДОДАТЕЛЯ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 Арендодатель обязан: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3.1.1. Передать Арендатору земельный участок свободным от прав третьих лиц, на срок установленный настоящим Договором.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3.1.2. Возместить Арендатору убытки при расторжении настоящего Договора по инициативе Арендодателя, за исключением случаев, предусмотренных п. 3.2.4.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3.1.3. В случае внесения изменений и дополнений в нормативно правовые акты Российской Федерации, Краснодарского края и соответствующие нормативные правовые акты Темрюкского городского поселения Темрюкского района, связанные с изменением арендной платы, письменно уведомить Арендатора о них, изложив новый расчет размера арендной платы.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3.2. Арендодатель имеет право:</w:t>
      </w:r>
    </w:p>
    <w:p w:rsidR="000F6458" w:rsidRDefault="000F6458" w:rsidP="000F6458">
      <w:pPr>
        <w:tabs>
          <w:tab w:val="left" w:pos="1260"/>
        </w:tabs>
        <w:suppressAutoHyphens/>
        <w:jc w:val="both"/>
        <w:rPr>
          <w:bCs/>
          <w:sz w:val="28"/>
        </w:rPr>
      </w:pPr>
      <w:r>
        <w:rPr>
          <w:bCs/>
          <w:sz w:val="28"/>
        </w:rPr>
        <w:lastRenderedPageBreak/>
        <w:t>3.2.1</w:t>
      </w:r>
      <w:r>
        <w:rPr>
          <w:sz w:val="28"/>
        </w:rPr>
        <w:t xml:space="preserve">. Получить возмещение убытков в случае ухудшения качественных характеристик земельного участка и экологической обстановки в результате </w:t>
      </w:r>
      <w:r>
        <w:rPr>
          <w:bCs/>
          <w:sz w:val="28"/>
        </w:rPr>
        <w:t>хозяйственной деятельности  Арендатора, а также по иным основаниям, предусмотренным законодательством.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3.2.2</w:t>
      </w:r>
      <w:r>
        <w:rPr>
          <w:sz w:val="28"/>
        </w:rPr>
        <w:t>. Осуществлять контроль за использованием и охраной земельного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3.2.3.</w:t>
      </w:r>
      <w:r>
        <w:rPr>
          <w:sz w:val="28"/>
        </w:rPr>
        <w:t xml:space="preserve"> Приостанавливать работы, ведущиеся </w:t>
      </w:r>
      <w:r>
        <w:rPr>
          <w:bCs/>
          <w:sz w:val="28"/>
        </w:rPr>
        <w:t xml:space="preserve">Арендатором </w:t>
      </w:r>
      <w:r>
        <w:rPr>
          <w:sz w:val="28"/>
        </w:rPr>
        <w:t xml:space="preserve">с нарушением условий, установленных Договором.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3.2.4. </w:t>
      </w:r>
      <w:r>
        <w:rPr>
          <w:sz w:val="28"/>
        </w:rPr>
        <w:t>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использование земельного участка не по целевому назначению и разрешенному использованию, указанному в п. 1.1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не использование  земельного  участка  в  течение  одного года;</w:t>
      </w:r>
    </w:p>
    <w:p w:rsidR="000F6458" w:rsidRDefault="000F6458" w:rsidP="000F64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Арендатором условий, указанных в разделе 10 Договора, и невыполнение Арендатором обязанностей, указанных в п. 4.2, 4.3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невнесение арендной платы в течение одного квартала;</w:t>
      </w:r>
    </w:p>
    <w:p w:rsidR="000F6458" w:rsidRDefault="000F6458" w:rsidP="000F64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способами, ухудшающими его качественные характеристики и экологическую обстановку.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3.2.5. Пересматривать в одностороннем порядке размер арендной платы в случаях: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изменения законодательства Российской Федерации и Краснодарского края, регулирующие соответствующие правоотношения;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в случаях, предусмотренных условиями договора;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>- в иных случаях, предусмотренных законодательством.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 xml:space="preserve">3.2.6. На беспрепятственный доступ на территорию земельного участка с целью его осмотра на предмет соблюдения Арендатором условий Договора. </w:t>
      </w:r>
    </w:p>
    <w:p w:rsidR="000F6458" w:rsidRDefault="000F6458" w:rsidP="000F6458">
      <w:pPr>
        <w:suppressAutoHyphens/>
        <w:jc w:val="center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ПРАВА И ОБЯЗАННОСТИ АРЕНДАТОРА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bCs/>
          <w:iCs/>
          <w:sz w:val="28"/>
        </w:rPr>
      </w:pPr>
      <w:r>
        <w:rPr>
          <w:bCs/>
          <w:sz w:val="28"/>
        </w:rPr>
        <w:t xml:space="preserve">4.1. </w:t>
      </w:r>
      <w:r>
        <w:rPr>
          <w:bCs/>
          <w:iCs/>
          <w:sz w:val="28"/>
        </w:rPr>
        <w:t>Арендатор обязан: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4.1.1. </w:t>
      </w:r>
      <w:r>
        <w:rPr>
          <w:sz w:val="28"/>
        </w:rPr>
        <w:t>В полном объеме выполнять все условия Договора.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4.1.2</w:t>
      </w:r>
      <w:r>
        <w:rPr>
          <w:sz w:val="28"/>
        </w:rPr>
        <w:t xml:space="preserve">. Своевременно вносить арендную плату в полном размере за земельный участок в соответствии с разделом 2 настоящего Договора без выставления счетов  </w:t>
      </w:r>
      <w:r>
        <w:rPr>
          <w:bCs/>
          <w:sz w:val="28"/>
        </w:rPr>
        <w:t>Арендодателем.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4.1.3.</w:t>
      </w:r>
      <w:r>
        <w:rPr>
          <w:sz w:val="28"/>
        </w:rPr>
        <w:t xml:space="preserve"> В случае изменения  размера арендной платы в сторону увеличения, разница между прежней и вновь пересчитанной суммами  арендной  платы вносить не позже, установленного п. 2.3  настоящего  </w:t>
      </w:r>
      <w:r>
        <w:rPr>
          <w:bCs/>
          <w:sz w:val="28"/>
        </w:rPr>
        <w:t>Договора</w:t>
      </w:r>
      <w:r>
        <w:rPr>
          <w:sz w:val="28"/>
        </w:rPr>
        <w:t>, срока  внесения  арендной  платы. Арендная плата исчисляется и вносится на лицевой счет Договора со дня вступления в силу нормативно-правового акта,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Арендодателя, в случаях, указанных в п.3.1.3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4.1.4. Представить Арендодателю не позднее десятого числа первого месяца каждого квартала копию платёжного документа, подтверждающего перечисление арендной платы.</w:t>
      </w:r>
    </w:p>
    <w:p w:rsidR="000F6458" w:rsidRDefault="000F6458" w:rsidP="000F6458">
      <w:pPr>
        <w:suppressAutoHyphens/>
        <w:spacing w:line="216" w:lineRule="auto"/>
        <w:jc w:val="both"/>
        <w:rPr>
          <w:sz w:val="28"/>
        </w:rPr>
      </w:pPr>
      <w:r>
        <w:rPr>
          <w:sz w:val="28"/>
        </w:rPr>
        <w:t xml:space="preserve">4.1.5. Не позднее 20 января года следующего за отчетным производить с Арендодателем сверку расчетов арендной платы за земельный участок с  составлением  акта  сверки.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lastRenderedPageBreak/>
        <w:t>4.1.6.</w:t>
      </w:r>
      <w:r>
        <w:rPr>
          <w:sz w:val="28"/>
        </w:rPr>
        <w:t xml:space="preserve"> Использовать земельный участок в соответствии с целевым назначением и разрешенным использованием, указанным в п. 1.1 Договора. </w:t>
      </w:r>
    </w:p>
    <w:p w:rsidR="000F6458" w:rsidRDefault="000F6458" w:rsidP="000F6458">
      <w:pPr>
        <w:tabs>
          <w:tab w:val="left" w:pos="1440"/>
        </w:tabs>
        <w:suppressAutoHyphens/>
        <w:jc w:val="both"/>
        <w:rPr>
          <w:sz w:val="28"/>
        </w:rPr>
      </w:pPr>
      <w:r>
        <w:rPr>
          <w:bCs/>
          <w:sz w:val="28"/>
        </w:rPr>
        <w:t>4.1.7</w:t>
      </w:r>
      <w:r>
        <w:rPr>
          <w:sz w:val="28"/>
        </w:rPr>
        <w:t>. Содержать в должном санитарном порядке и чистоте арендуемый земельный участок и  прилегающую  к  нему территорию.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4.1.8.</w:t>
      </w:r>
      <w:r>
        <w:rPr>
          <w:sz w:val="28"/>
        </w:rPr>
        <w:t> При использовании земельного участка не наносить ущерба окружающей  среде.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4.1.9.</w:t>
      </w:r>
      <w:r>
        <w:rPr>
          <w:sz w:val="28"/>
        </w:rPr>
        <w:t xml:space="preserve"> Не допускать действий, приводящих к ухудшению экологической обстановки и качественных  характеристик земельного участка, и устранить за свой счет изменения, произведенные на земельном участке без согласия </w:t>
      </w:r>
      <w:r>
        <w:rPr>
          <w:bCs/>
          <w:sz w:val="28"/>
        </w:rPr>
        <w:t>Арендодателя</w:t>
      </w:r>
      <w:r>
        <w:rPr>
          <w:sz w:val="28"/>
        </w:rPr>
        <w:t>, если такое было необходимо, по его первому письменному требованию (предписанию).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4.1.10.</w:t>
      </w:r>
      <w:r>
        <w:rPr>
          <w:sz w:val="28"/>
        </w:rPr>
        <w:t xml:space="preserve"> Возместить </w:t>
      </w:r>
      <w:r>
        <w:rPr>
          <w:bCs/>
          <w:sz w:val="28"/>
        </w:rPr>
        <w:t>Арендодателю</w:t>
      </w:r>
      <w:r>
        <w:rPr>
          <w:sz w:val="28"/>
        </w:rPr>
        <w:t xml:space="preserve"> убытки, причиненные ухудшением качественных характеристик земельного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4.1.11.</w:t>
      </w:r>
      <w:r>
        <w:rPr>
          <w:sz w:val="28"/>
        </w:rPr>
        <w:t xml:space="preserve"> Вести работы по благоустройству земельного участка, в том числе посадку зелёных насаждений. Сохранять зелёные насаждения, находящиеся на земельном участке, в случае необходимости их вырубки  или  переноса получить  разрешение, в установленном  порядке.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4.1.12. Не допускать с</w:t>
      </w:r>
      <w:r>
        <w:rPr>
          <w:sz w:val="28"/>
        </w:rPr>
        <w:t>троительство новых объектов, реконструкции существующих зданий и сооружений до разработки и утверждения, в установленном порядке, проектной документации, ее согласования, проведения экспертиз, а также до оформления разрешения на строительство.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4.1.13. До начала строительных работ получить соответствующие разрешения на строительство. </w:t>
      </w:r>
    </w:p>
    <w:p w:rsidR="000F6458" w:rsidRDefault="000F6458" w:rsidP="000F6458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4.1.14. </w:t>
      </w:r>
      <w:r>
        <w:rPr>
          <w:sz w:val="28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>4.1.15. </w:t>
      </w:r>
      <w:r>
        <w:rPr>
          <w:sz w:val="28"/>
        </w:rPr>
        <w:t>Не нарушать прав и законных интересов землепользователей смежных земельных участков и иных лиц.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bCs/>
          <w:sz w:val="28"/>
        </w:rPr>
        <w:t xml:space="preserve">4.1.16. </w:t>
      </w:r>
      <w:r>
        <w:rPr>
          <w:sz w:val="28"/>
        </w:rPr>
        <w:t xml:space="preserve">Беспрепятственно допускать на земельный участок </w:t>
      </w:r>
      <w:r>
        <w:rPr>
          <w:bCs/>
          <w:sz w:val="28"/>
        </w:rPr>
        <w:t>Арендодателя</w:t>
      </w:r>
      <w:r>
        <w:rPr>
          <w:sz w:val="28"/>
        </w:rPr>
        <w:t xml:space="preserve"> и органы  контроля, с целью его осмотра на предмет соблюдения условий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4.1.17. Письменно в течение 10 дней, уведомить Арендодателя об изменении своего юридического, фактического адресов или иных индивидуализирующих  Арендатора реквизитов.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4.1.18. В случае прекращения деятельности Арендатора или передаче прав Арендатора на здания, сооружения другому лицу в 10-дневный срок направить Арендодателю письменное уведомление об этом с указанием наименования и реквизитов  лица, к которому перешли права, даты их перехода и с приложением копии правоустанавливающих документов (договор, свидетельство о регистрации).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4.1.19. В случае перехода прав на здания, строения, сооружения к другим  лицам вносить арендную плату до момента расторжения Договора или внесения в него соответствующих изменений.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4.1.20. Направить </w:t>
      </w:r>
      <w:r>
        <w:rPr>
          <w:b/>
          <w:sz w:val="28"/>
        </w:rPr>
        <w:t>не менее чем за 90 календарных дней</w:t>
      </w:r>
      <w:r>
        <w:rPr>
          <w:sz w:val="28"/>
        </w:rPr>
        <w:t xml:space="preserve"> до окончания срока действия Договора, указанного в п. 7.2. Договора, письменное предложение Арендодателю о расторжении Договора либо о заключении договора на новый срок.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4.1.21. При прекращении Договора вернуть Арендодателю земельный участок в надлежащем состоянии, т.е. не хуже того, в котором он находился в момент передачи в аренду.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4.1.22. Оплатить за свой счет расходы, связанные с заключением, регистрацией Договора и внесением в него изменений и дополнений.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4.1.23. Арендатор несет другие обязательства, установленные  законодательством Российской Федерации.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 Арендатор имеет право: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4.2.1. Досрочно, по минованию надобности в земельном участке, расторгнуть Договор, направив не менее чем за 90 календарных дней письменное предложение Арендодателю о расторжении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4.2.2. Самостоятельно осуществлять хозяйственную деятельность на земельном участке в соответствии с целями и условиями предоставления  земельного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4.2.3. На возмещение убытков при досрочном расторжении Договора по инициативе Арендодателя за исключением случаев, предусмотренных п. 3.2.4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4.2.4. Возводить здания,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регламентов, строительных, экологических, санитарно-гигиенических, противопожарных и иных установленных уполномоченным органом правил, нормативов.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4.2.5. Требовать досрочного расторжения Договора в случаях, когда: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- Арендодатель создает препятствия в использовании земельного участка;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переданный арендатору земельный участок имеет препятствующие пользованию им недостатки, о которых Арендатор не знал в момент заключения Договора;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- земельный участок в силу обстоятельств, за которые Арендатор не отвечает, окажется в состоянии, не пригодном  для  использования.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4.2.6. На заключение договора аренды на новый срок в преимущественном порядке при условии надлежащего исполнения своих обязанностей и при прочих равных условиях.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 Арендатор не вправе: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4.3.1. Передать арендованный земельный участок в субаренду в пределах срока договора аренды без письменного согласия  Арендодателя.</w:t>
      </w:r>
    </w:p>
    <w:p w:rsidR="000F6458" w:rsidRDefault="000F6458" w:rsidP="000F6458">
      <w:pPr>
        <w:jc w:val="both"/>
        <w:rPr>
          <w:sz w:val="28"/>
        </w:rPr>
      </w:pPr>
      <w:r>
        <w:rPr>
          <w:sz w:val="28"/>
        </w:rPr>
        <w:t xml:space="preserve">4.3.2. Передавать право аренды на земельный участок третьим лицам без письменного согласия Арендодателя.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4.3.3. Нарушать существующий водоток и менять поперечный профиль участка без разрешения соответствующих органов.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4.3.4.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4.3.5. Использовать возведенные строения, строения, сооружения до приемки их в эксплуатацию в установленном порядке. </w:t>
      </w:r>
    </w:p>
    <w:p w:rsidR="000F6458" w:rsidRDefault="000F6458" w:rsidP="000F6458">
      <w:pPr>
        <w:suppressAutoHyphens/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ОТВЕТСТВЕННОСТЬ СТОРОН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5.1.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5.2. В случае не внесения арендной платы в установленный настоящим Договором срок, начисляется пеня в размере 1/300 ставки рефинансирования ЦБ за каждый день просрочки.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5.3. Наложение пени в связи с нарушением законодательства не освобождает Арендатора от устранения нарушений в установленный срок.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5.4. В случае несвоевременного возврата Арендатором земельного участка Арендодателю после прекращения действия настоящего Договора, Арендатор  уплачивает арендную плату за всё время просрочки в двукратном размере. </w:t>
      </w:r>
    </w:p>
    <w:p w:rsidR="000F6458" w:rsidRDefault="000F6458" w:rsidP="000F6458">
      <w:pPr>
        <w:suppressAutoHyphens/>
        <w:spacing w:line="216" w:lineRule="auto"/>
        <w:jc w:val="center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РАССМОТРЕНИЕ И УРЕГУЛИРОВАНИЕ СПОРОВ</w:t>
      </w:r>
    </w:p>
    <w:p w:rsidR="000F6458" w:rsidRDefault="000F6458" w:rsidP="000F6458">
      <w:pPr>
        <w:pStyle w:val="af4"/>
        <w:suppressAutoHyphens/>
        <w:spacing w:line="216" w:lineRule="auto"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6.1. Споры и разногласия сторон, возникшие в связи с исполнением Договора, которые не удалось разрешить путем переговоров, разрешаются в судебном порядке по месту нахождения </w:t>
      </w:r>
      <w:r>
        <w:rPr>
          <w:bCs/>
          <w:sz w:val="28"/>
        </w:rPr>
        <w:t>Арендодателя</w:t>
      </w:r>
      <w:r>
        <w:rPr>
          <w:sz w:val="28"/>
        </w:rPr>
        <w:t xml:space="preserve"> в соответствии с действующим законодательством Российской Федерации.</w:t>
      </w:r>
    </w:p>
    <w:p w:rsidR="000F6458" w:rsidRDefault="000F6458" w:rsidP="000F6458">
      <w:pPr>
        <w:suppressAutoHyphens/>
        <w:jc w:val="both"/>
        <w:rPr>
          <w:b/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СРОК ДЕЙСТВИЯ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t>7.1</w:t>
      </w:r>
      <w:r>
        <w:rPr>
          <w:sz w:val="28"/>
        </w:rPr>
        <w:t>. Настоящий Договор вступает в силу с момента его государственной регистрации. Государственная регистрация настоящего Договора  осуществляется Арендатором за его счет в порядке, установленном  действующим законодательством. Условия настоящего Договора применяются также к отношениям, возникшим до подписания и регистрации договора и связанным с ним (ст. 425 ГК РФ).</w:t>
      </w:r>
    </w:p>
    <w:p w:rsidR="000F6458" w:rsidRDefault="000F6458" w:rsidP="000F6458">
      <w:pPr>
        <w:jc w:val="both"/>
        <w:rPr>
          <w:b/>
          <w:sz w:val="28"/>
        </w:rPr>
      </w:pPr>
      <w:r>
        <w:rPr>
          <w:b/>
          <w:bCs/>
          <w:sz w:val="28"/>
        </w:rPr>
        <w:t>7.2.</w:t>
      </w:r>
      <w:r>
        <w:rPr>
          <w:b/>
          <w:sz w:val="28"/>
        </w:rPr>
        <w:t xml:space="preserve"> Настоящий Договор действует в течение ______ (______________) лет с ________ г. по ___________ г.</w:t>
      </w: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t>7.3</w:t>
      </w:r>
      <w:r>
        <w:rPr>
          <w:sz w:val="28"/>
        </w:rPr>
        <w:t>.Окончание срока действия договора не освобождает стороны от ответственности за его нарушение.</w:t>
      </w:r>
    </w:p>
    <w:p w:rsidR="000F6458" w:rsidRDefault="000F6458" w:rsidP="000F6458">
      <w:pPr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ПРЕКРАЩЕНИЕ ДЕЙСТВИЯ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8.1. Действие Договора  прекращается  по истечении  срока  аренды  земельного  участка.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8.2. Договор может  быть расторгнут досрочно по обоюдному  согласию Сторон.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lastRenderedPageBreak/>
        <w:t>Расторжение настоящего договора по обоюдному согласию Сторон по основаниям, указанным п. 4.3.5., возможно только при отсутствии у Арендатора задолженности по арендной плате.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8.3. По требованию одной из Сторон Договор может быть расторгнут в судебном порядке на основании действующего </w:t>
      </w:r>
      <w:hyperlink r:id="rId8" w:history="1">
        <w:r w:rsidRPr="001B5DEE">
          <w:rPr>
            <w:sz w:val="28"/>
          </w:rPr>
          <w:t>гражданского законодательства</w:t>
        </w:r>
      </w:hyperlink>
      <w:r>
        <w:rPr>
          <w:sz w:val="28"/>
        </w:rPr>
        <w:t xml:space="preserve"> Российской Федерации. </w:t>
      </w:r>
    </w:p>
    <w:p w:rsidR="000F6458" w:rsidRDefault="000F6458" w:rsidP="000F6458">
      <w:pPr>
        <w:suppressAutoHyphens/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3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ИЗМЕНЕНИЕ ДОГОВОРА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9.1. Изменение и дополнения условий настоящего Договора аренды (за исключением перерасчета арендной платы), проводимые в связи с изменением в законодательстве, оформляются в форме дополнительного соглашения, которое является неотъемлемой частью данного Договора и подлежит  государственной регистрации  в установленном порядке.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9.2. В случае отказа или уклонения стороны от подписания дополнительного соглашения спор рассматривается в порядке, установленном разделом 6 Договора.</w:t>
      </w:r>
    </w:p>
    <w:p w:rsidR="000F6458" w:rsidRDefault="000F6458" w:rsidP="000F6458">
      <w:pPr>
        <w:suppressAutoHyphens/>
        <w:ind w:firstLine="720"/>
        <w:jc w:val="both"/>
        <w:rPr>
          <w:sz w:val="16"/>
          <w:szCs w:val="16"/>
        </w:rPr>
      </w:pPr>
    </w:p>
    <w:p w:rsidR="000F6458" w:rsidRDefault="000F6458" w:rsidP="000F6458">
      <w:pPr>
        <w:pStyle w:val="af4"/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10. ОСОБЫЕ УСЛОВИЯ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10.1. 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края,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10.2. Реализация права на приобретение в собственность земельного участка, возможна после завершения строительства объекта и регистрации права собственности на завершенный строительством объект недвижимости.</w:t>
      </w:r>
    </w:p>
    <w:p w:rsidR="000F6458" w:rsidRDefault="000F6458" w:rsidP="000F6458">
      <w:pPr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10.3. Не использование земельного участка в течение одного года, согласно его разрешенному использованию, является нарушением договорных отношений и основанием для расторжения договора аренды.</w:t>
      </w:r>
    </w:p>
    <w:p w:rsidR="000F6458" w:rsidRDefault="000F6458" w:rsidP="000F6458">
      <w:pPr>
        <w:suppressAutoHyphens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10.4. Арендатор обязан в соответствии с законодательством за свой счет выполнять мероприятия по охране окружающей природной среды и при проектировании,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10.5. Договор субаренды земельного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0F6458" w:rsidRDefault="000F6458" w:rsidP="000F6458">
      <w:pPr>
        <w:tabs>
          <w:tab w:val="left" w:pos="-180"/>
        </w:tabs>
        <w:suppressAutoHyphens/>
        <w:jc w:val="both"/>
        <w:rPr>
          <w:sz w:val="28"/>
        </w:rPr>
      </w:pPr>
      <w:r>
        <w:rPr>
          <w:sz w:val="28"/>
        </w:rPr>
        <w:t>10.6. Срок действия договора субаренды земельного участка не может превышать срока действия Договора.</w:t>
      </w:r>
    </w:p>
    <w:p w:rsidR="000F6458" w:rsidRDefault="000F6458" w:rsidP="000F6458">
      <w:pPr>
        <w:tabs>
          <w:tab w:val="left" w:pos="-180"/>
        </w:tabs>
        <w:suppressAutoHyphens/>
        <w:jc w:val="both"/>
        <w:rPr>
          <w:sz w:val="28"/>
        </w:rPr>
      </w:pPr>
      <w:r>
        <w:rPr>
          <w:sz w:val="28"/>
        </w:rPr>
        <w:t>10.7. При досрочном расторжении Договора, договор субаренды земельного участка прекращает свое действие.</w:t>
      </w:r>
    </w:p>
    <w:p w:rsidR="000F6458" w:rsidRDefault="000F6458" w:rsidP="000F6458">
      <w:pPr>
        <w:jc w:val="both"/>
        <w:rPr>
          <w:sz w:val="28"/>
        </w:rPr>
      </w:pPr>
      <w:r>
        <w:rPr>
          <w:bCs/>
          <w:sz w:val="28"/>
        </w:rPr>
        <w:lastRenderedPageBreak/>
        <w:t>10.8.</w:t>
      </w:r>
      <w:r>
        <w:rPr>
          <w:b/>
          <w:bCs/>
          <w:sz w:val="28"/>
        </w:rPr>
        <w:t xml:space="preserve"> </w:t>
      </w:r>
      <w:r>
        <w:rPr>
          <w:sz w:val="28"/>
        </w:rPr>
        <w:t>Если при эксплуатации арендованного земельного участка будут обнаружены предметы археологии (фрагменты керамики, костные останки, предметы древнего вооружения, монеты и прочее) Арендатору необходимо остановить все работы на участке, вызвать представителя управления по охране, реставрации и эксплуатации историко-культурных ценностей (наследия) Краснодарского края и провести согласование вышеуказанных работ с Управлением.</w:t>
      </w:r>
    </w:p>
    <w:p w:rsidR="000F6458" w:rsidRDefault="000F6458" w:rsidP="000F6458">
      <w:pPr>
        <w:tabs>
          <w:tab w:val="left" w:pos="2802"/>
          <w:tab w:val="left" w:pos="3072"/>
        </w:tabs>
        <w:jc w:val="both"/>
        <w:rPr>
          <w:sz w:val="28"/>
        </w:rPr>
      </w:pPr>
      <w:r>
        <w:rPr>
          <w:bCs/>
          <w:sz w:val="28"/>
        </w:rPr>
        <w:t>10.9.</w:t>
      </w:r>
      <w:r>
        <w:rPr>
          <w:b/>
          <w:bCs/>
          <w:sz w:val="28"/>
        </w:rPr>
        <w:t xml:space="preserve"> </w:t>
      </w:r>
      <w:r>
        <w:rPr>
          <w:sz w:val="28"/>
        </w:rPr>
        <w:t>Если при эксплуатации арендованного земельного участка будут обнаружены полезные ископаемые, Арендатору необходимо остановить все работы на участке, вызвать представителя отдела геологии и лицензирования по Краснодарскому краю и провести согласование вышеуказанных работ с Отделом.</w:t>
      </w:r>
    </w:p>
    <w:p w:rsidR="000F6458" w:rsidRDefault="000F6458" w:rsidP="000F6458">
      <w:pPr>
        <w:jc w:val="both"/>
        <w:rPr>
          <w:sz w:val="28"/>
        </w:rPr>
      </w:pPr>
    </w:p>
    <w:p w:rsidR="000F6458" w:rsidRDefault="000F6458" w:rsidP="000F6458">
      <w:pPr>
        <w:pStyle w:val="af4"/>
        <w:numPr>
          <w:ilvl w:val="0"/>
          <w:numId w:val="4"/>
        </w:numPr>
        <w:suppressAutoHyphens/>
        <w:jc w:val="center"/>
        <w:rPr>
          <w:b/>
          <w:sz w:val="28"/>
        </w:rPr>
      </w:pPr>
      <w:r>
        <w:rPr>
          <w:b/>
          <w:sz w:val="28"/>
        </w:rPr>
        <w:t>ЗАКЛЮЧИТЕЛЬНЫЕ ПОЛОЖЕНИЯ</w:t>
      </w:r>
    </w:p>
    <w:p w:rsidR="000F6458" w:rsidRDefault="000F6458" w:rsidP="000F6458">
      <w:pPr>
        <w:pStyle w:val="af4"/>
        <w:suppressAutoHyphens/>
        <w:rPr>
          <w:b/>
          <w:sz w:val="28"/>
        </w:rPr>
      </w:pP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11.1. Стороны подтверждают и гарантируют, что на день подписания настоящего Договора отсутствуют обстоятельства, какого-либо рода, которые могут послужить основанием для расторжения Договора.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11.2. В качестве неотъемлемой части Договора к нему прилагаются: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1) Приложение № 1 копия кадастрового паспорта земельного участка, предоставляемого в аренду.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2) Приложение № 2 копия протокола от _______________________________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______________________________________________________________________________________________________________________________________.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Настоящий Договор составлен в 4-х экземплярах и предоставляется: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два экземпляра – Арендатору;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>один экземпляр – Арендодателю;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один экземпляр – в Темрюкский отдел Управления Федеральной службы государственной регистрации, кадастра и картографии по Краснодарскому краю.       </w:t>
      </w:r>
    </w:p>
    <w:p w:rsidR="000F6458" w:rsidRDefault="000F6458" w:rsidP="000F6458">
      <w:pPr>
        <w:suppressAutoHyphens/>
        <w:jc w:val="both"/>
        <w:rPr>
          <w:sz w:val="28"/>
        </w:rPr>
      </w:pPr>
      <w:r>
        <w:rPr>
          <w:sz w:val="28"/>
        </w:rPr>
        <w:t xml:space="preserve">                     </w:t>
      </w:r>
    </w:p>
    <w:p w:rsidR="000F6458" w:rsidRDefault="000F6458" w:rsidP="000F6458">
      <w:pPr>
        <w:suppressAutoHyphens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12. ЮРИДИЧЕСКИЕ АДРЕСА И РЕКВИЗИТЫ СТОРОН:</w:t>
      </w:r>
    </w:p>
    <w:p w:rsidR="000F6458" w:rsidRDefault="000F6458" w:rsidP="000F6458">
      <w:pPr>
        <w:suppressAutoHyphens/>
        <w:ind w:left="360"/>
        <w:jc w:val="center"/>
        <w:rPr>
          <w:b/>
          <w:bCs/>
          <w:sz w:val="28"/>
        </w:rPr>
      </w:pPr>
    </w:p>
    <w:tbl>
      <w:tblPr>
        <w:tblW w:w="0" w:type="auto"/>
        <w:tblInd w:w="108" w:type="dxa"/>
        <w:tblLook w:val="04A0"/>
      </w:tblPr>
      <w:tblGrid>
        <w:gridCol w:w="4916"/>
        <w:gridCol w:w="4831"/>
      </w:tblGrid>
      <w:tr w:rsidR="000F6458" w:rsidTr="000F6458">
        <w:tc>
          <w:tcPr>
            <w:tcW w:w="5260" w:type="dxa"/>
            <w:hideMark/>
          </w:tcPr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Юридический адрес:</w:t>
            </w:r>
            <w:r>
              <w:rPr>
                <w:lang w:eastAsia="en-US"/>
              </w:rPr>
              <w:t xml:space="preserve"> 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353500, Краснодарский край,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Темрюк, ул. Ленина, 48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 8(86148) 4-17-57</w:t>
            </w:r>
          </w:p>
          <w:p w:rsidR="000F6458" w:rsidRDefault="000F64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ИНН/КПП 2352038000/235201001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ОГРН-1052329075721</w:t>
            </w:r>
          </w:p>
        </w:tc>
        <w:tc>
          <w:tcPr>
            <w:tcW w:w="4943" w:type="dxa"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 xml:space="preserve">Адрес регистрации: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___________________________,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___________________________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___________________________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 xml:space="preserve">ИНН______________________ </w:t>
            </w:r>
          </w:p>
          <w:p w:rsidR="000F6458" w:rsidRDefault="000F6458">
            <w:pPr>
              <w:spacing w:line="276" w:lineRule="auto"/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Тел. _______________________</w:t>
            </w:r>
          </w:p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</w:p>
        </w:tc>
      </w:tr>
    </w:tbl>
    <w:p w:rsidR="000F6458" w:rsidRDefault="000F6458" w:rsidP="000F6458">
      <w:pPr>
        <w:jc w:val="both"/>
        <w:rPr>
          <w:b/>
          <w:bCs/>
          <w:sz w:val="28"/>
        </w:rPr>
      </w:pPr>
    </w:p>
    <w:tbl>
      <w:tblPr>
        <w:tblW w:w="10235" w:type="dxa"/>
        <w:tblInd w:w="360" w:type="dxa"/>
        <w:tblLook w:val="04A0"/>
      </w:tblPr>
      <w:tblGrid>
        <w:gridCol w:w="5277"/>
        <w:gridCol w:w="4958"/>
      </w:tblGrid>
      <w:tr w:rsidR="000F6458" w:rsidTr="000F6458">
        <w:tc>
          <w:tcPr>
            <w:tcW w:w="5277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___________________ А.Д.Войтов</w:t>
            </w:r>
          </w:p>
        </w:tc>
        <w:tc>
          <w:tcPr>
            <w:tcW w:w="4958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________________ ____________</w:t>
            </w:r>
          </w:p>
        </w:tc>
      </w:tr>
      <w:tr w:rsidR="000F6458" w:rsidTr="000F6458">
        <w:tc>
          <w:tcPr>
            <w:tcW w:w="5277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м.п.     </w:t>
            </w:r>
            <w:r>
              <w:rPr>
                <w:bCs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4958" w:type="dxa"/>
            <w:hideMark/>
          </w:tcPr>
          <w:p w:rsidR="000F6458" w:rsidRDefault="000F645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</w:t>
            </w:r>
            <w:r>
              <w:rPr>
                <w:bCs/>
                <w:sz w:val="20"/>
                <w:szCs w:val="20"/>
                <w:lang w:eastAsia="en-US"/>
              </w:rPr>
              <w:t>подпись</w:t>
            </w:r>
          </w:p>
        </w:tc>
      </w:tr>
    </w:tbl>
    <w:p w:rsidR="000F6458" w:rsidRDefault="000F6458" w:rsidP="000F6458">
      <w:r>
        <w:t xml:space="preserve">                                                                                                                </w:t>
      </w:r>
    </w:p>
    <w:p w:rsidR="000F6458" w:rsidRDefault="000F6458" w:rsidP="000F6458"/>
    <w:p w:rsidR="000F6458" w:rsidRDefault="000F6458" w:rsidP="000F6458"/>
    <w:p w:rsidR="00180BC4" w:rsidRPr="00F21F62" w:rsidRDefault="00180BC4" w:rsidP="00F21F62">
      <w:pPr>
        <w:spacing w:line="276" w:lineRule="auto"/>
        <w:rPr>
          <w:rFonts w:eastAsia="Calibri"/>
          <w:sz w:val="16"/>
          <w:szCs w:val="16"/>
          <w:lang w:eastAsia="en-US"/>
        </w:rPr>
      </w:pPr>
    </w:p>
    <w:sectPr w:rsidR="00180BC4" w:rsidRPr="00F21F62" w:rsidSect="00177021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92" w:rsidRDefault="00A07092" w:rsidP="006D3DD4">
      <w:r>
        <w:separator/>
      </w:r>
    </w:p>
  </w:endnote>
  <w:endnote w:type="continuationSeparator" w:id="0">
    <w:p w:rsidR="00A07092" w:rsidRDefault="00A07092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92" w:rsidRDefault="00A07092" w:rsidP="006D3DD4">
      <w:r>
        <w:separator/>
      </w:r>
    </w:p>
  </w:footnote>
  <w:footnote w:type="continuationSeparator" w:id="0">
    <w:p w:rsidR="00A07092" w:rsidRDefault="00A07092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636"/>
    <w:multiLevelType w:val="hybridMultilevel"/>
    <w:tmpl w:val="20EA057A"/>
    <w:lvl w:ilvl="0" w:tplc="FBFA3080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D0E3F"/>
    <w:multiLevelType w:val="hybridMultilevel"/>
    <w:tmpl w:val="E3AE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601E"/>
    <w:rsid w:val="000213F9"/>
    <w:rsid w:val="00024351"/>
    <w:rsid w:val="00025F10"/>
    <w:rsid w:val="00026760"/>
    <w:rsid w:val="00032DEC"/>
    <w:rsid w:val="00034070"/>
    <w:rsid w:val="00036893"/>
    <w:rsid w:val="00044ED1"/>
    <w:rsid w:val="00056F88"/>
    <w:rsid w:val="00057C52"/>
    <w:rsid w:val="00061B36"/>
    <w:rsid w:val="000738FD"/>
    <w:rsid w:val="00081A58"/>
    <w:rsid w:val="0008547B"/>
    <w:rsid w:val="000855A7"/>
    <w:rsid w:val="00085916"/>
    <w:rsid w:val="000918DC"/>
    <w:rsid w:val="00091BB7"/>
    <w:rsid w:val="00092A77"/>
    <w:rsid w:val="00094230"/>
    <w:rsid w:val="000A1D55"/>
    <w:rsid w:val="000B4EF4"/>
    <w:rsid w:val="000C0B02"/>
    <w:rsid w:val="000C64B4"/>
    <w:rsid w:val="000C7949"/>
    <w:rsid w:val="000C7AE2"/>
    <w:rsid w:val="000D3828"/>
    <w:rsid w:val="000E02EA"/>
    <w:rsid w:val="000E1D3F"/>
    <w:rsid w:val="000F6458"/>
    <w:rsid w:val="000F7510"/>
    <w:rsid w:val="000F7F4B"/>
    <w:rsid w:val="00112797"/>
    <w:rsid w:val="00113328"/>
    <w:rsid w:val="00117F91"/>
    <w:rsid w:val="00126124"/>
    <w:rsid w:val="0013345B"/>
    <w:rsid w:val="001335E9"/>
    <w:rsid w:val="00134B29"/>
    <w:rsid w:val="00135786"/>
    <w:rsid w:val="001400A0"/>
    <w:rsid w:val="001406D0"/>
    <w:rsid w:val="00141FBB"/>
    <w:rsid w:val="001420D9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7B61"/>
    <w:rsid w:val="001704BB"/>
    <w:rsid w:val="00171B76"/>
    <w:rsid w:val="00172F4F"/>
    <w:rsid w:val="00177021"/>
    <w:rsid w:val="00180BC4"/>
    <w:rsid w:val="0018179C"/>
    <w:rsid w:val="0018191E"/>
    <w:rsid w:val="001845FC"/>
    <w:rsid w:val="00194063"/>
    <w:rsid w:val="00195D94"/>
    <w:rsid w:val="001B5DEE"/>
    <w:rsid w:val="001C0CD5"/>
    <w:rsid w:val="001D1216"/>
    <w:rsid w:val="001D4A07"/>
    <w:rsid w:val="001E115F"/>
    <w:rsid w:val="001E3606"/>
    <w:rsid w:val="001F0A78"/>
    <w:rsid w:val="00202ECB"/>
    <w:rsid w:val="00213BC9"/>
    <w:rsid w:val="002146F1"/>
    <w:rsid w:val="00214A65"/>
    <w:rsid w:val="002233E3"/>
    <w:rsid w:val="00233F2E"/>
    <w:rsid w:val="00236088"/>
    <w:rsid w:val="002369E8"/>
    <w:rsid w:val="00241200"/>
    <w:rsid w:val="0025581D"/>
    <w:rsid w:val="0026020F"/>
    <w:rsid w:val="00270D22"/>
    <w:rsid w:val="00273AE8"/>
    <w:rsid w:val="0028043F"/>
    <w:rsid w:val="0028064F"/>
    <w:rsid w:val="00282716"/>
    <w:rsid w:val="00287DAC"/>
    <w:rsid w:val="0029098A"/>
    <w:rsid w:val="00295BF1"/>
    <w:rsid w:val="0029628E"/>
    <w:rsid w:val="002A2B3B"/>
    <w:rsid w:val="002A34B6"/>
    <w:rsid w:val="002A6DBC"/>
    <w:rsid w:val="002B27B5"/>
    <w:rsid w:val="002B5AF3"/>
    <w:rsid w:val="002B693B"/>
    <w:rsid w:val="002B6CE1"/>
    <w:rsid w:val="002C2C47"/>
    <w:rsid w:val="002D63B4"/>
    <w:rsid w:val="002E0EBE"/>
    <w:rsid w:val="002F04B4"/>
    <w:rsid w:val="002F09BF"/>
    <w:rsid w:val="002F5207"/>
    <w:rsid w:val="003111F7"/>
    <w:rsid w:val="00317E9C"/>
    <w:rsid w:val="00320B56"/>
    <w:rsid w:val="00321169"/>
    <w:rsid w:val="0032173B"/>
    <w:rsid w:val="00321DE3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5B8F"/>
    <w:rsid w:val="00376122"/>
    <w:rsid w:val="00384056"/>
    <w:rsid w:val="00387EF1"/>
    <w:rsid w:val="00390097"/>
    <w:rsid w:val="0039054A"/>
    <w:rsid w:val="00392DCC"/>
    <w:rsid w:val="003940F7"/>
    <w:rsid w:val="003B429B"/>
    <w:rsid w:val="003B6A62"/>
    <w:rsid w:val="003C74A4"/>
    <w:rsid w:val="003D1A71"/>
    <w:rsid w:val="003D246F"/>
    <w:rsid w:val="003E3A66"/>
    <w:rsid w:val="003E7628"/>
    <w:rsid w:val="003F20AD"/>
    <w:rsid w:val="00402488"/>
    <w:rsid w:val="00403CE8"/>
    <w:rsid w:val="004122E0"/>
    <w:rsid w:val="004132D7"/>
    <w:rsid w:val="00415C99"/>
    <w:rsid w:val="00417879"/>
    <w:rsid w:val="004230EE"/>
    <w:rsid w:val="00427814"/>
    <w:rsid w:val="00431E91"/>
    <w:rsid w:val="004464E7"/>
    <w:rsid w:val="00446546"/>
    <w:rsid w:val="0045655A"/>
    <w:rsid w:val="004655FB"/>
    <w:rsid w:val="004737B4"/>
    <w:rsid w:val="004760C8"/>
    <w:rsid w:val="00477FB2"/>
    <w:rsid w:val="004803B8"/>
    <w:rsid w:val="00485ED6"/>
    <w:rsid w:val="00497D30"/>
    <w:rsid w:val="004A50AA"/>
    <w:rsid w:val="004B469E"/>
    <w:rsid w:val="004C52D8"/>
    <w:rsid w:val="004C5B05"/>
    <w:rsid w:val="004D0FD8"/>
    <w:rsid w:val="004D18E6"/>
    <w:rsid w:val="004D2C36"/>
    <w:rsid w:val="004D44C0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778E4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B1E3F"/>
    <w:rsid w:val="005C1405"/>
    <w:rsid w:val="005C190F"/>
    <w:rsid w:val="005C47B2"/>
    <w:rsid w:val="005D602C"/>
    <w:rsid w:val="005E40C5"/>
    <w:rsid w:val="005E5336"/>
    <w:rsid w:val="005F78DD"/>
    <w:rsid w:val="00605485"/>
    <w:rsid w:val="006111CC"/>
    <w:rsid w:val="00611AB4"/>
    <w:rsid w:val="006207FA"/>
    <w:rsid w:val="006265F6"/>
    <w:rsid w:val="00633586"/>
    <w:rsid w:val="00647745"/>
    <w:rsid w:val="00662ACC"/>
    <w:rsid w:val="0067194B"/>
    <w:rsid w:val="00677D0A"/>
    <w:rsid w:val="006871A1"/>
    <w:rsid w:val="00694F3E"/>
    <w:rsid w:val="006A00DC"/>
    <w:rsid w:val="006B08E5"/>
    <w:rsid w:val="006C0F9F"/>
    <w:rsid w:val="006C41EE"/>
    <w:rsid w:val="006D3186"/>
    <w:rsid w:val="006D3DD4"/>
    <w:rsid w:val="006D6984"/>
    <w:rsid w:val="006E1434"/>
    <w:rsid w:val="006F2E20"/>
    <w:rsid w:val="006F40F0"/>
    <w:rsid w:val="006F5E1A"/>
    <w:rsid w:val="006F6400"/>
    <w:rsid w:val="006F6645"/>
    <w:rsid w:val="0070000C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37B4D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28AB"/>
    <w:rsid w:val="00790AFF"/>
    <w:rsid w:val="007A3B51"/>
    <w:rsid w:val="007A4515"/>
    <w:rsid w:val="007B08E3"/>
    <w:rsid w:val="007B274B"/>
    <w:rsid w:val="007C0A44"/>
    <w:rsid w:val="007D0AFF"/>
    <w:rsid w:val="007E373B"/>
    <w:rsid w:val="007E3AD5"/>
    <w:rsid w:val="007E47FB"/>
    <w:rsid w:val="007E7FAA"/>
    <w:rsid w:val="007F08BF"/>
    <w:rsid w:val="007F6CA7"/>
    <w:rsid w:val="007F6F76"/>
    <w:rsid w:val="00813DDC"/>
    <w:rsid w:val="0081412E"/>
    <w:rsid w:val="00826CA1"/>
    <w:rsid w:val="00831946"/>
    <w:rsid w:val="008369E4"/>
    <w:rsid w:val="0084136D"/>
    <w:rsid w:val="00844F16"/>
    <w:rsid w:val="008454DB"/>
    <w:rsid w:val="00851B83"/>
    <w:rsid w:val="00864EFA"/>
    <w:rsid w:val="00866B49"/>
    <w:rsid w:val="00880F28"/>
    <w:rsid w:val="008A4CF7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E1396"/>
    <w:rsid w:val="008E382A"/>
    <w:rsid w:val="008E3A4A"/>
    <w:rsid w:val="008F1B46"/>
    <w:rsid w:val="008F2398"/>
    <w:rsid w:val="008F35CF"/>
    <w:rsid w:val="008F72BB"/>
    <w:rsid w:val="00910A44"/>
    <w:rsid w:val="00911485"/>
    <w:rsid w:val="0091613C"/>
    <w:rsid w:val="009171E1"/>
    <w:rsid w:val="00922225"/>
    <w:rsid w:val="00924DCC"/>
    <w:rsid w:val="009429AE"/>
    <w:rsid w:val="0094596F"/>
    <w:rsid w:val="009459F4"/>
    <w:rsid w:val="0095208D"/>
    <w:rsid w:val="009538ED"/>
    <w:rsid w:val="00956870"/>
    <w:rsid w:val="00972E4C"/>
    <w:rsid w:val="00991E87"/>
    <w:rsid w:val="00994E7B"/>
    <w:rsid w:val="00997D90"/>
    <w:rsid w:val="009A15A3"/>
    <w:rsid w:val="009A1DC0"/>
    <w:rsid w:val="009B597E"/>
    <w:rsid w:val="009C54EE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07092"/>
    <w:rsid w:val="00A15EA9"/>
    <w:rsid w:val="00A17EFD"/>
    <w:rsid w:val="00A2634A"/>
    <w:rsid w:val="00A26F3E"/>
    <w:rsid w:val="00A311AC"/>
    <w:rsid w:val="00A31E9A"/>
    <w:rsid w:val="00A32B83"/>
    <w:rsid w:val="00A3587A"/>
    <w:rsid w:val="00A372E7"/>
    <w:rsid w:val="00A37EF1"/>
    <w:rsid w:val="00A51F32"/>
    <w:rsid w:val="00A54C6C"/>
    <w:rsid w:val="00A55E86"/>
    <w:rsid w:val="00A565BD"/>
    <w:rsid w:val="00A64BFA"/>
    <w:rsid w:val="00A80649"/>
    <w:rsid w:val="00A92489"/>
    <w:rsid w:val="00AA05F4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5912"/>
    <w:rsid w:val="00AC78BE"/>
    <w:rsid w:val="00AD5A83"/>
    <w:rsid w:val="00AE6DA1"/>
    <w:rsid w:val="00AE7000"/>
    <w:rsid w:val="00AF2766"/>
    <w:rsid w:val="00AF4AD8"/>
    <w:rsid w:val="00AF7101"/>
    <w:rsid w:val="00B047A4"/>
    <w:rsid w:val="00B06ED8"/>
    <w:rsid w:val="00B144DE"/>
    <w:rsid w:val="00B2432F"/>
    <w:rsid w:val="00B302A8"/>
    <w:rsid w:val="00B31562"/>
    <w:rsid w:val="00B40AF3"/>
    <w:rsid w:val="00B45116"/>
    <w:rsid w:val="00B51812"/>
    <w:rsid w:val="00B53B7C"/>
    <w:rsid w:val="00B56FDE"/>
    <w:rsid w:val="00B65000"/>
    <w:rsid w:val="00B70E4F"/>
    <w:rsid w:val="00B7296E"/>
    <w:rsid w:val="00B82581"/>
    <w:rsid w:val="00B95D81"/>
    <w:rsid w:val="00BA0ECC"/>
    <w:rsid w:val="00BA15C9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63DA"/>
    <w:rsid w:val="00C03641"/>
    <w:rsid w:val="00C0436F"/>
    <w:rsid w:val="00C05ECC"/>
    <w:rsid w:val="00C15F77"/>
    <w:rsid w:val="00C15FD3"/>
    <w:rsid w:val="00C176AB"/>
    <w:rsid w:val="00C26AE6"/>
    <w:rsid w:val="00C3348E"/>
    <w:rsid w:val="00C33B4A"/>
    <w:rsid w:val="00C441C7"/>
    <w:rsid w:val="00C44C3C"/>
    <w:rsid w:val="00C57A66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47E1"/>
    <w:rsid w:val="00CC4892"/>
    <w:rsid w:val="00CD17D3"/>
    <w:rsid w:val="00CD6760"/>
    <w:rsid w:val="00CE709A"/>
    <w:rsid w:val="00CF6791"/>
    <w:rsid w:val="00CF7037"/>
    <w:rsid w:val="00CF762D"/>
    <w:rsid w:val="00D049CD"/>
    <w:rsid w:val="00D05B1C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19EE"/>
    <w:rsid w:val="00D4244D"/>
    <w:rsid w:val="00D42833"/>
    <w:rsid w:val="00D50876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4DC7"/>
    <w:rsid w:val="00DA6115"/>
    <w:rsid w:val="00DA752C"/>
    <w:rsid w:val="00DC4434"/>
    <w:rsid w:val="00DC7EE7"/>
    <w:rsid w:val="00DD05A9"/>
    <w:rsid w:val="00DD119D"/>
    <w:rsid w:val="00DD68A1"/>
    <w:rsid w:val="00DD6AE7"/>
    <w:rsid w:val="00DE205E"/>
    <w:rsid w:val="00DE39F9"/>
    <w:rsid w:val="00DE3A9D"/>
    <w:rsid w:val="00DF2618"/>
    <w:rsid w:val="00DF439B"/>
    <w:rsid w:val="00DF4F50"/>
    <w:rsid w:val="00E00C36"/>
    <w:rsid w:val="00E07EF2"/>
    <w:rsid w:val="00E07FDA"/>
    <w:rsid w:val="00E17770"/>
    <w:rsid w:val="00E21979"/>
    <w:rsid w:val="00E23F45"/>
    <w:rsid w:val="00E312C5"/>
    <w:rsid w:val="00E416D5"/>
    <w:rsid w:val="00E4294D"/>
    <w:rsid w:val="00E456FB"/>
    <w:rsid w:val="00E53942"/>
    <w:rsid w:val="00E63A2E"/>
    <w:rsid w:val="00E653D0"/>
    <w:rsid w:val="00E6690A"/>
    <w:rsid w:val="00E67577"/>
    <w:rsid w:val="00E70113"/>
    <w:rsid w:val="00E717A8"/>
    <w:rsid w:val="00E76B4D"/>
    <w:rsid w:val="00E76F0D"/>
    <w:rsid w:val="00E80F70"/>
    <w:rsid w:val="00E858FD"/>
    <w:rsid w:val="00E94D57"/>
    <w:rsid w:val="00E95009"/>
    <w:rsid w:val="00E9782A"/>
    <w:rsid w:val="00EB010B"/>
    <w:rsid w:val="00EB2340"/>
    <w:rsid w:val="00EB4DF1"/>
    <w:rsid w:val="00EC6940"/>
    <w:rsid w:val="00ED4F1F"/>
    <w:rsid w:val="00ED6E45"/>
    <w:rsid w:val="00EE3211"/>
    <w:rsid w:val="00EE4FF0"/>
    <w:rsid w:val="00EF5CDF"/>
    <w:rsid w:val="00F01E56"/>
    <w:rsid w:val="00F11A05"/>
    <w:rsid w:val="00F21F62"/>
    <w:rsid w:val="00F229CA"/>
    <w:rsid w:val="00F263AB"/>
    <w:rsid w:val="00F27249"/>
    <w:rsid w:val="00F307D5"/>
    <w:rsid w:val="00F45238"/>
    <w:rsid w:val="00F62B54"/>
    <w:rsid w:val="00F64D01"/>
    <w:rsid w:val="00F71EFA"/>
    <w:rsid w:val="00F757CF"/>
    <w:rsid w:val="00F776AD"/>
    <w:rsid w:val="00F836E2"/>
    <w:rsid w:val="00F841D4"/>
    <w:rsid w:val="00F92551"/>
    <w:rsid w:val="00F95D79"/>
    <w:rsid w:val="00F96CDB"/>
    <w:rsid w:val="00FA2726"/>
    <w:rsid w:val="00FB4809"/>
    <w:rsid w:val="00FB63A9"/>
    <w:rsid w:val="00FC1E80"/>
    <w:rsid w:val="00FC3D6F"/>
    <w:rsid w:val="00FC72DE"/>
    <w:rsid w:val="00FD759E"/>
    <w:rsid w:val="00FE1FA5"/>
    <w:rsid w:val="00FE2599"/>
    <w:rsid w:val="00FE4889"/>
    <w:rsid w:val="00FE4F4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0F6458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F6458"/>
    <w:rPr>
      <w:sz w:val="28"/>
      <w:szCs w:val="24"/>
    </w:rPr>
  </w:style>
  <w:style w:type="paragraph" w:styleId="af4">
    <w:name w:val="List Paragraph"/>
    <w:basedOn w:val="a"/>
    <w:uiPriority w:val="34"/>
    <w:qFormat/>
    <w:rsid w:val="000F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4E1274-E06B-4D5C-8BC4-37428286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38361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 и Ира</dc:creator>
  <cp:keywords/>
  <cp:lastModifiedBy>Малина</cp:lastModifiedBy>
  <cp:revision>5</cp:revision>
  <cp:lastPrinted>2016-05-13T09:11:00Z</cp:lastPrinted>
  <dcterms:created xsi:type="dcterms:W3CDTF">2017-02-03T05:16:00Z</dcterms:created>
  <dcterms:modified xsi:type="dcterms:W3CDTF">2017-02-03T06:36:00Z</dcterms:modified>
</cp:coreProperties>
</file>