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88" w:rsidRPr="00882DF7" w:rsidRDefault="00882DF7" w:rsidP="00882DF7">
      <w:pPr>
        <w:tabs>
          <w:tab w:val="left" w:pos="9585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19"/>
          <w:szCs w:val="19"/>
        </w:rPr>
        <w:tab/>
        <w:t xml:space="preserve">   </w:t>
      </w:r>
      <w:r w:rsidRPr="00882DF7">
        <w:rPr>
          <w:rFonts w:ascii="Times New Roman" w:hAnsi="Times New Roman" w:cs="Times New Roman"/>
          <w:sz w:val="28"/>
          <w:szCs w:val="28"/>
        </w:rPr>
        <w:t>ПРОЕКТ</w:t>
      </w:r>
    </w:p>
    <w:p w:rsidR="00B12A88" w:rsidRDefault="00B12A88">
      <w:pPr>
        <w:spacing w:line="240" w:lineRule="exact"/>
        <w:rPr>
          <w:sz w:val="19"/>
          <w:szCs w:val="19"/>
        </w:rPr>
      </w:pPr>
    </w:p>
    <w:p w:rsidR="00882DF7" w:rsidRPr="00FA45F3" w:rsidRDefault="00882DF7" w:rsidP="004E7C77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lang w:bidi="ar-SA"/>
        </w:rPr>
        <w:drawing>
          <wp:inline distT="0" distB="0" distL="0" distR="0" wp14:anchorId="230E3E8B" wp14:editId="74821F0D">
            <wp:extent cx="681355" cy="758825"/>
            <wp:effectExtent l="0" t="0" r="4445" b="3175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F7" w:rsidRPr="00FA45F3" w:rsidRDefault="00882DF7" w:rsidP="00882DF7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882DF7" w:rsidRPr="00882DF7" w:rsidRDefault="00882DF7" w:rsidP="00882DF7">
      <w:pPr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DF7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882DF7" w:rsidRPr="00882DF7" w:rsidRDefault="00882DF7" w:rsidP="00882DF7">
      <w:pPr>
        <w:tabs>
          <w:tab w:val="left" w:pos="2880"/>
        </w:tabs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DF7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882DF7" w:rsidRPr="00882DF7" w:rsidRDefault="00882DF7" w:rsidP="004E7C77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/>
        <w:jc w:val="center"/>
        <w:outlineLvl w:val="1"/>
        <w:rPr>
          <w:rFonts w:ascii="Times New Roman" w:hAnsi="Times New Roman" w:cs="Times New Roman"/>
          <w:b/>
          <w:bCs/>
          <w:spacing w:val="6"/>
          <w:sz w:val="32"/>
          <w:szCs w:val="32"/>
        </w:rPr>
      </w:pPr>
      <w:bookmarkStart w:id="0" w:name="_Toc257877478"/>
      <w:r w:rsidRPr="00882DF7">
        <w:rPr>
          <w:rFonts w:ascii="Times New Roman" w:hAnsi="Times New Roman" w:cs="Times New Roman"/>
          <w:b/>
          <w:bCs/>
          <w:spacing w:val="6"/>
          <w:sz w:val="32"/>
          <w:szCs w:val="32"/>
        </w:rPr>
        <w:t>ПОСТАНОВЛЕНИЕ</w:t>
      </w:r>
      <w:bookmarkEnd w:id="0"/>
    </w:p>
    <w:p w:rsidR="00882DF7" w:rsidRPr="00882DF7" w:rsidRDefault="00882DF7" w:rsidP="00882DF7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sz w:val="28"/>
          <w:szCs w:val="28"/>
        </w:rPr>
      </w:pPr>
    </w:p>
    <w:p w:rsidR="00882DF7" w:rsidRPr="00882DF7" w:rsidRDefault="00882DF7" w:rsidP="00882DF7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b/>
          <w:sz w:val="28"/>
          <w:szCs w:val="28"/>
        </w:rPr>
      </w:pPr>
      <w:r w:rsidRPr="00882DF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Pr="00882D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882DF7" w:rsidRPr="00882DF7" w:rsidRDefault="00882DF7" w:rsidP="00882DF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DF7">
        <w:rPr>
          <w:rFonts w:ascii="Times New Roman" w:hAnsi="Times New Roman" w:cs="Times New Roman"/>
          <w:sz w:val="28"/>
          <w:szCs w:val="28"/>
        </w:rPr>
        <w:t>город Темрюк</w:t>
      </w:r>
      <w:r w:rsidRPr="00882D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DF7" w:rsidRPr="00882DF7" w:rsidRDefault="00882DF7" w:rsidP="00882DF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F7" w:rsidRPr="007D6B4A" w:rsidRDefault="00882DF7" w:rsidP="00882DF7">
      <w:pPr>
        <w:jc w:val="center"/>
        <w:rPr>
          <w:sz w:val="20"/>
          <w:szCs w:val="20"/>
        </w:rPr>
      </w:pPr>
    </w:p>
    <w:p w:rsidR="00882DF7" w:rsidRDefault="00882DF7" w:rsidP="00882DF7">
      <w:pPr>
        <w:jc w:val="center"/>
        <w:rPr>
          <w:sz w:val="20"/>
          <w:szCs w:val="20"/>
        </w:rPr>
      </w:pPr>
      <w:bookmarkStart w:id="1" w:name="_GoBack"/>
      <w:bookmarkEnd w:id="1"/>
    </w:p>
    <w:p w:rsidR="00AE1FDB" w:rsidRDefault="000C477D" w:rsidP="00AE1FD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314pt"/>
        </w:rPr>
        <w:t xml:space="preserve">О внесении изменения в </w:t>
      </w:r>
      <w:r w:rsidR="00450141">
        <w:rPr>
          <w:rStyle w:val="31"/>
          <w:sz w:val="28"/>
          <w:szCs w:val="28"/>
        </w:rPr>
        <w:t>постановление администрации Темрюкского городского поселения Темрюкского района</w:t>
      </w:r>
      <w:r>
        <w:rPr>
          <w:rStyle w:val="31"/>
          <w:sz w:val="28"/>
          <w:szCs w:val="28"/>
        </w:rPr>
        <w:t xml:space="preserve"> </w:t>
      </w:r>
      <w:r w:rsidRPr="000C477D">
        <w:rPr>
          <w:rStyle w:val="31"/>
          <w:sz w:val="28"/>
          <w:szCs w:val="28"/>
        </w:rPr>
        <w:t>от 21.01.2019</w:t>
      </w:r>
      <w:r>
        <w:rPr>
          <w:rStyle w:val="31"/>
          <w:sz w:val="28"/>
          <w:szCs w:val="28"/>
        </w:rPr>
        <w:t xml:space="preserve"> № 49</w:t>
      </w:r>
      <w:r w:rsidR="003C780E" w:rsidRPr="003C780E">
        <w:rPr>
          <w:b/>
          <w:sz w:val="28"/>
          <w:szCs w:val="28"/>
        </w:rPr>
        <w:t xml:space="preserve"> </w:t>
      </w:r>
    </w:p>
    <w:p w:rsidR="00AE1FDB" w:rsidRDefault="00450141" w:rsidP="00AE1FD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50141">
        <w:rPr>
          <w:b/>
          <w:sz w:val="28"/>
          <w:szCs w:val="28"/>
        </w:rPr>
        <w:t xml:space="preserve">Об утверждении типового положения о закупке товаров, работ, </w:t>
      </w:r>
    </w:p>
    <w:p w:rsidR="00450141" w:rsidRPr="00AE1FDB" w:rsidRDefault="00450141" w:rsidP="00AE1FDB">
      <w:pPr>
        <w:pStyle w:val="headertex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bidi="ru-RU"/>
        </w:rPr>
      </w:pPr>
      <w:r w:rsidRPr="00450141">
        <w:rPr>
          <w:b/>
          <w:sz w:val="28"/>
          <w:szCs w:val="28"/>
        </w:rPr>
        <w:t xml:space="preserve">услуг для муниципальных автономных учреждений, муниципальных бюджетных учреждений и муниципальных унитарных предприятий </w:t>
      </w:r>
    </w:p>
    <w:p w:rsidR="003C780E" w:rsidRPr="00450141" w:rsidRDefault="00450141" w:rsidP="00450141">
      <w:pPr>
        <w:pStyle w:val="headertex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bidi="ru-RU"/>
        </w:rPr>
      </w:pPr>
      <w:r w:rsidRPr="00450141">
        <w:rPr>
          <w:b/>
          <w:sz w:val="28"/>
          <w:szCs w:val="28"/>
        </w:rPr>
        <w:t>Темрюкского городского поселения Темрюкского района</w:t>
      </w:r>
      <w:r>
        <w:rPr>
          <w:b/>
          <w:sz w:val="28"/>
          <w:szCs w:val="28"/>
        </w:rPr>
        <w:t>»</w:t>
      </w:r>
    </w:p>
    <w:p w:rsidR="009936E2" w:rsidRPr="00D86090" w:rsidRDefault="009936E2" w:rsidP="00D86090">
      <w:pPr>
        <w:pStyle w:val="30"/>
        <w:shd w:val="clear" w:color="auto" w:fill="auto"/>
        <w:spacing w:line="240" w:lineRule="auto"/>
        <w:jc w:val="center"/>
        <w:rPr>
          <w:rStyle w:val="31"/>
          <w:b/>
          <w:bCs/>
          <w:sz w:val="28"/>
          <w:szCs w:val="28"/>
        </w:rPr>
      </w:pPr>
    </w:p>
    <w:p w:rsidR="00D86090" w:rsidRDefault="00D86090" w:rsidP="00D86090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86090" w:rsidRDefault="00D86090" w:rsidP="00D86090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30090" w:rsidRPr="00D86090" w:rsidRDefault="00250BBD" w:rsidP="00D8609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изменением </w:t>
      </w:r>
      <w:r w:rsidR="00930090" w:rsidRPr="00D86090">
        <w:rPr>
          <w:sz w:val="28"/>
          <w:szCs w:val="28"/>
        </w:rPr>
        <w:t xml:space="preserve">Федерального </w:t>
      </w:r>
      <w:r w:rsidR="005F5300">
        <w:rPr>
          <w:sz w:val="28"/>
          <w:szCs w:val="28"/>
        </w:rPr>
        <w:t>закона</w:t>
      </w:r>
      <w:r w:rsidR="00930090" w:rsidRPr="005F5300">
        <w:rPr>
          <w:sz w:val="28"/>
          <w:szCs w:val="28"/>
        </w:rPr>
        <w:t xml:space="preserve"> </w:t>
      </w:r>
      <w:r w:rsidR="00930090" w:rsidRPr="00D86090">
        <w:rPr>
          <w:sz w:val="28"/>
          <w:szCs w:val="28"/>
        </w:rPr>
        <w:t>от 18</w:t>
      </w:r>
      <w:r w:rsidR="005F5300">
        <w:rPr>
          <w:sz w:val="28"/>
          <w:szCs w:val="28"/>
        </w:rPr>
        <w:t xml:space="preserve"> июля </w:t>
      </w:r>
      <w:r w:rsidR="00930090" w:rsidRPr="00D86090">
        <w:rPr>
          <w:sz w:val="28"/>
          <w:szCs w:val="28"/>
        </w:rPr>
        <w:t>2011 г</w:t>
      </w:r>
      <w:r w:rsidR="005F5300">
        <w:rPr>
          <w:sz w:val="28"/>
          <w:szCs w:val="28"/>
        </w:rPr>
        <w:t xml:space="preserve">ода </w:t>
      </w:r>
      <w:r w:rsidR="00D70754">
        <w:rPr>
          <w:sz w:val="28"/>
          <w:szCs w:val="28"/>
        </w:rPr>
        <w:t xml:space="preserve">                                </w:t>
      </w:r>
      <w:r w:rsidR="00930090" w:rsidRPr="00D86090">
        <w:rPr>
          <w:sz w:val="28"/>
          <w:szCs w:val="28"/>
        </w:rPr>
        <w:t xml:space="preserve">№ 223-ФЗ </w:t>
      </w:r>
      <w:r w:rsidR="005F5300">
        <w:rPr>
          <w:sz w:val="28"/>
          <w:szCs w:val="28"/>
        </w:rPr>
        <w:t>«</w:t>
      </w:r>
      <w:r w:rsidR="00930090" w:rsidRPr="00D86090">
        <w:rPr>
          <w:sz w:val="28"/>
          <w:szCs w:val="28"/>
        </w:rPr>
        <w:t>О закупках товаров, работ, услуг отдельными видами юридических лиц</w:t>
      </w:r>
      <w:r w:rsidR="005F5300">
        <w:rPr>
          <w:sz w:val="28"/>
          <w:szCs w:val="28"/>
        </w:rPr>
        <w:t>»</w:t>
      </w:r>
      <w:r w:rsidR="00930090" w:rsidRPr="00D86090">
        <w:rPr>
          <w:sz w:val="28"/>
          <w:szCs w:val="28"/>
        </w:rPr>
        <w:t xml:space="preserve">, </w:t>
      </w:r>
      <w:r w:rsidR="0068581C">
        <w:rPr>
          <w:sz w:val="28"/>
          <w:szCs w:val="28"/>
        </w:rPr>
        <w:t>в соответствии с приказом Департамента по регулированию контрактной системы Краснодарского края от 03 марта 2020 года № 19 «О внесении изменения в приказ департамента по регулированию контрактной системы Краснодарского края от 12 ноября 2018 г. № 160 «Об утверждении типового положения</w:t>
      </w:r>
      <w:proofErr w:type="gramEnd"/>
      <w:r w:rsidR="0068581C">
        <w:rPr>
          <w:sz w:val="28"/>
          <w:szCs w:val="28"/>
        </w:rPr>
        <w:t xml:space="preserve"> о закупке товаров, работ, услуг для государственных автономных учреждений, государственных бюджетных учреждений и государственных унитарных предприятий Краснодарского края»</w:t>
      </w:r>
      <w:r w:rsidR="00930090" w:rsidRPr="00D86090">
        <w:rPr>
          <w:sz w:val="28"/>
          <w:szCs w:val="28"/>
        </w:rPr>
        <w:t xml:space="preserve">, </w:t>
      </w:r>
      <w:r w:rsidR="0019146E">
        <w:rPr>
          <w:sz w:val="28"/>
          <w:szCs w:val="28"/>
        </w:rPr>
        <w:t xml:space="preserve"> </w:t>
      </w:r>
      <w:proofErr w:type="gramStart"/>
      <w:r w:rsidR="00936777">
        <w:rPr>
          <w:sz w:val="28"/>
          <w:szCs w:val="28"/>
        </w:rPr>
        <w:t>п</w:t>
      </w:r>
      <w:proofErr w:type="gramEnd"/>
      <w:r w:rsidR="00936777">
        <w:rPr>
          <w:sz w:val="28"/>
          <w:szCs w:val="28"/>
        </w:rPr>
        <w:t xml:space="preserve"> о с т а н о в л я ю</w:t>
      </w:r>
      <w:r w:rsidR="00930090" w:rsidRPr="00D86090">
        <w:rPr>
          <w:sz w:val="28"/>
          <w:szCs w:val="28"/>
        </w:rPr>
        <w:t>:</w:t>
      </w:r>
    </w:p>
    <w:p w:rsidR="00930090" w:rsidRDefault="00930090" w:rsidP="0062538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64F">
        <w:rPr>
          <w:sz w:val="28"/>
          <w:szCs w:val="28"/>
        </w:rPr>
        <w:t xml:space="preserve">1. </w:t>
      </w:r>
      <w:r w:rsidR="00D70754">
        <w:rPr>
          <w:sz w:val="28"/>
          <w:szCs w:val="28"/>
        </w:rPr>
        <w:t xml:space="preserve">Внести изменение в главу 15 </w:t>
      </w:r>
      <w:r w:rsidR="009936EE">
        <w:rPr>
          <w:sz w:val="28"/>
          <w:szCs w:val="28"/>
        </w:rPr>
        <w:t>Т</w:t>
      </w:r>
      <w:r w:rsidRPr="001D464F">
        <w:rPr>
          <w:sz w:val="28"/>
          <w:szCs w:val="28"/>
        </w:rPr>
        <w:t>ипово</w:t>
      </w:r>
      <w:r w:rsidR="009936EE">
        <w:rPr>
          <w:sz w:val="28"/>
          <w:szCs w:val="28"/>
        </w:rPr>
        <w:t>го</w:t>
      </w:r>
      <w:r w:rsidRPr="001D464F">
        <w:rPr>
          <w:sz w:val="28"/>
          <w:szCs w:val="28"/>
        </w:rPr>
        <w:t xml:space="preserve"> положени</w:t>
      </w:r>
      <w:r w:rsidR="009936EE">
        <w:rPr>
          <w:sz w:val="28"/>
          <w:szCs w:val="28"/>
        </w:rPr>
        <w:t>я</w:t>
      </w:r>
      <w:r w:rsidRPr="001D464F">
        <w:rPr>
          <w:sz w:val="28"/>
          <w:szCs w:val="28"/>
        </w:rPr>
        <w:t xml:space="preserve"> </w:t>
      </w:r>
      <w:r w:rsidR="001D464F" w:rsidRPr="001D464F">
        <w:rPr>
          <w:sz w:val="28"/>
          <w:szCs w:val="28"/>
        </w:rPr>
        <w:t>о закупке товаров, работ, услуг для муниципальных автономных учреждений, муниципальных бюджетных учреждений и муниципальных унитарных предприятий Те</w:t>
      </w:r>
      <w:r w:rsidR="001D464F">
        <w:rPr>
          <w:sz w:val="28"/>
          <w:szCs w:val="28"/>
        </w:rPr>
        <w:t xml:space="preserve">мрюкского городского поселения </w:t>
      </w:r>
      <w:r w:rsidR="001D464F" w:rsidRPr="001D464F">
        <w:rPr>
          <w:sz w:val="28"/>
          <w:szCs w:val="28"/>
        </w:rPr>
        <w:t>Темрюкского района</w:t>
      </w:r>
      <w:r w:rsidR="001051AC">
        <w:rPr>
          <w:sz w:val="28"/>
          <w:szCs w:val="28"/>
        </w:rPr>
        <w:t>, дополнив ее пунктом 15.1</w:t>
      </w:r>
      <w:r w:rsidR="00F57C4D">
        <w:rPr>
          <w:sz w:val="28"/>
          <w:szCs w:val="28"/>
        </w:rPr>
        <w:t>8</w:t>
      </w:r>
      <w:r w:rsidR="001051AC">
        <w:rPr>
          <w:sz w:val="28"/>
          <w:szCs w:val="28"/>
        </w:rPr>
        <w:t xml:space="preserve"> следующего содержания:</w:t>
      </w:r>
    </w:p>
    <w:p w:rsidR="00F57C4D" w:rsidRPr="00D86090" w:rsidRDefault="00F57C4D" w:rsidP="0062538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30C6E">
        <w:rPr>
          <w:sz w:val="28"/>
          <w:szCs w:val="28"/>
        </w:rPr>
        <w:t xml:space="preserve">15.18. </w:t>
      </w:r>
      <w:proofErr w:type="gramStart"/>
      <w:r w:rsidRPr="00F57C4D">
        <w:rPr>
          <w:sz w:val="28"/>
          <w:szCs w:val="28"/>
        </w:rPr>
        <w:t xml:space="preserve">Положения, касающиеся участия субъектов малого и среднего предпринимательства в закупках товаров, работ, услуг, применяются в течение срока проведения эксперимента, установленного Федеральным законом от                  27 ноября 2018 г. № 422-ФЗ «О проведении эксперимента по установлению специального налогового режима «Налог на профессиональный доход», в отношении физических лиц, не являющихся индивидуальными </w:t>
      </w:r>
      <w:r w:rsidRPr="00F57C4D">
        <w:rPr>
          <w:sz w:val="28"/>
          <w:szCs w:val="28"/>
        </w:rPr>
        <w:lastRenderedPageBreak/>
        <w:t>предпринимателями и применяющих специальный налоговый режим «Налог на профессиональный доход».</w:t>
      </w:r>
      <w:proofErr w:type="gramEnd"/>
    </w:p>
    <w:p w:rsidR="00233CC8" w:rsidRPr="00D86090" w:rsidRDefault="0062538A" w:rsidP="00D86090">
      <w:pPr>
        <w:pStyle w:val="50"/>
        <w:shd w:val="clear" w:color="auto" w:fill="auto"/>
        <w:spacing w:before="0" w:line="240" w:lineRule="auto"/>
        <w:ind w:firstLine="709"/>
        <w:jc w:val="both"/>
        <w:rPr>
          <w:rStyle w:val="61"/>
        </w:rPr>
      </w:pPr>
      <w:r>
        <w:rPr>
          <w:rStyle w:val="51"/>
        </w:rPr>
        <w:t>2</w:t>
      </w:r>
      <w:r w:rsidR="00233CC8" w:rsidRPr="00D86090">
        <w:rPr>
          <w:rStyle w:val="51"/>
        </w:rPr>
        <w:t>.</w:t>
      </w:r>
      <w:r w:rsidR="001B7C95" w:rsidRPr="00D86090">
        <w:rPr>
          <w:rStyle w:val="51"/>
        </w:rPr>
        <w:t xml:space="preserve"> </w:t>
      </w:r>
      <w:r w:rsidR="00233CC8" w:rsidRPr="00D86090">
        <w:rPr>
          <w:rStyle w:val="51"/>
        </w:rPr>
        <w:t xml:space="preserve">Отделу по муниципальным закупкам администрации </w:t>
      </w:r>
      <w:r w:rsidR="00233CC8" w:rsidRPr="00D86090">
        <w:t>Темрюкского городского поселения Темрюкского района</w:t>
      </w:r>
      <w:r w:rsidR="00233CC8" w:rsidRPr="00D86090">
        <w:rPr>
          <w:rStyle w:val="51"/>
        </w:rPr>
        <w:t xml:space="preserve"> </w:t>
      </w:r>
      <w:r w:rsidR="001B7C95" w:rsidRPr="00D86090">
        <w:rPr>
          <w:rStyle w:val="51"/>
        </w:rPr>
        <w:t xml:space="preserve"> (</w:t>
      </w:r>
      <w:r w:rsidR="00E26C42" w:rsidRPr="00D86090">
        <w:rPr>
          <w:rStyle w:val="51"/>
        </w:rPr>
        <w:t xml:space="preserve">Е.И. </w:t>
      </w:r>
      <w:proofErr w:type="spellStart"/>
      <w:r w:rsidR="00233CC8" w:rsidRPr="00D86090">
        <w:rPr>
          <w:rStyle w:val="51"/>
        </w:rPr>
        <w:t>Заводовская</w:t>
      </w:r>
      <w:proofErr w:type="spellEnd"/>
      <w:r w:rsidR="001B7C95" w:rsidRPr="00D86090">
        <w:rPr>
          <w:rStyle w:val="51"/>
        </w:rPr>
        <w:t xml:space="preserve">) </w:t>
      </w:r>
      <w:proofErr w:type="gramStart"/>
      <w:r w:rsidR="001B7C95" w:rsidRPr="00D86090">
        <w:rPr>
          <w:rStyle w:val="51"/>
        </w:rPr>
        <w:t xml:space="preserve">разместить </w:t>
      </w:r>
      <w:r w:rsidR="009873DA">
        <w:rPr>
          <w:rStyle w:val="51"/>
        </w:rPr>
        <w:t>постановление</w:t>
      </w:r>
      <w:proofErr w:type="gramEnd"/>
      <w:r w:rsidR="009873DA">
        <w:rPr>
          <w:rStyle w:val="51"/>
        </w:rPr>
        <w:t xml:space="preserve"> администрации</w:t>
      </w:r>
      <w:r w:rsidR="009873DA" w:rsidRPr="009873DA">
        <w:t xml:space="preserve"> </w:t>
      </w:r>
      <w:r w:rsidR="009873DA" w:rsidRPr="009873DA">
        <w:rPr>
          <w:rStyle w:val="51"/>
        </w:rPr>
        <w:t>Темрюкского городского поселения Темрюкского района</w:t>
      </w:r>
      <w:r w:rsidR="009873DA">
        <w:rPr>
          <w:rStyle w:val="51"/>
        </w:rPr>
        <w:t xml:space="preserve"> </w:t>
      </w:r>
      <w:r w:rsidR="001B7C95" w:rsidRPr="00D86090">
        <w:rPr>
          <w:rStyle w:val="51"/>
        </w:rPr>
        <w:t xml:space="preserve"> </w:t>
      </w:r>
      <w:r w:rsidR="001B7C95" w:rsidRPr="00D86090">
        <w:t>в</w:t>
      </w:r>
      <w:r w:rsidR="00233CC8" w:rsidRPr="00D86090">
        <w:t xml:space="preserve"> </w:t>
      </w:r>
      <w:r w:rsidR="00F53B21">
        <w:t>Е</w:t>
      </w:r>
      <w:r w:rsidR="001B7C95" w:rsidRPr="00D86090">
        <w:rPr>
          <w:rStyle w:val="61"/>
        </w:rPr>
        <w:t xml:space="preserve">диной информационной системе в сфере закупок </w:t>
      </w:r>
      <w:hyperlink r:id="rId9" w:history="1">
        <w:r w:rsidR="00F53B21" w:rsidRPr="004F459A">
          <w:rPr>
            <w:rStyle w:val="a3"/>
            <w:lang w:val="en-US"/>
          </w:rPr>
          <w:t>www</w:t>
        </w:r>
        <w:r w:rsidR="00F53B21" w:rsidRPr="004F459A">
          <w:rPr>
            <w:rStyle w:val="a3"/>
          </w:rPr>
          <w:t>.</w:t>
        </w:r>
        <w:proofErr w:type="spellStart"/>
        <w:r w:rsidR="00F53B21" w:rsidRPr="004F459A">
          <w:rPr>
            <w:rStyle w:val="a3"/>
            <w:lang w:val="en-US"/>
          </w:rPr>
          <w:t>zakupki</w:t>
        </w:r>
        <w:proofErr w:type="spellEnd"/>
        <w:r w:rsidR="00F53B21" w:rsidRPr="00F53B21">
          <w:rPr>
            <w:rStyle w:val="a3"/>
          </w:rPr>
          <w:t>.</w:t>
        </w:r>
        <w:proofErr w:type="spellStart"/>
        <w:r w:rsidR="00F53B21" w:rsidRPr="004F459A">
          <w:rPr>
            <w:rStyle w:val="a3"/>
            <w:lang w:val="en-US"/>
          </w:rPr>
          <w:t>gov</w:t>
        </w:r>
        <w:proofErr w:type="spellEnd"/>
        <w:r w:rsidR="00F53B21" w:rsidRPr="00F53B21">
          <w:rPr>
            <w:rStyle w:val="a3"/>
          </w:rPr>
          <w:t>.</w:t>
        </w:r>
        <w:proofErr w:type="spellStart"/>
        <w:r w:rsidR="00F53B21" w:rsidRPr="004F459A">
          <w:rPr>
            <w:rStyle w:val="a3"/>
            <w:lang w:val="en-US"/>
          </w:rPr>
          <w:t>ru</w:t>
        </w:r>
        <w:proofErr w:type="spellEnd"/>
      </w:hyperlink>
      <w:r w:rsidR="00F53B21" w:rsidRPr="00F53B21">
        <w:rPr>
          <w:rStyle w:val="61"/>
        </w:rPr>
        <w:t xml:space="preserve"> </w:t>
      </w:r>
      <w:r w:rsidR="001B7C95" w:rsidRPr="00D86090">
        <w:rPr>
          <w:rStyle w:val="61"/>
        </w:rPr>
        <w:t>в информационно</w:t>
      </w:r>
      <w:r w:rsidR="00233CC8" w:rsidRPr="00D86090">
        <w:rPr>
          <w:rStyle w:val="61"/>
        </w:rPr>
        <w:t>-</w:t>
      </w:r>
      <w:r w:rsidR="001B7C95" w:rsidRPr="00D86090">
        <w:rPr>
          <w:rStyle w:val="61"/>
        </w:rPr>
        <w:softHyphen/>
        <w:t>телекоммуникационной сети «Интернет»</w:t>
      </w:r>
      <w:r w:rsidR="00233CC8" w:rsidRPr="00D86090">
        <w:rPr>
          <w:rStyle w:val="61"/>
          <w:lang w:eastAsia="en-US" w:bidi="en-US"/>
        </w:rPr>
        <w:t>.</w:t>
      </w:r>
    </w:p>
    <w:p w:rsidR="00233CC8" w:rsidRPr="00D86090" w:rsidRDefault="0062538A" w:rsidP="00094E5F">
      <w:pPr>
        <w:pStyle w:val="410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094E5F">
        <w:rPr>
          <w:sz w:val="28"/>
          <w:szCs w:val="28"/>
        </w:rPr>
        <w:t xml:space="preserve">. </w:t>
      </w:r>
      <w:r w:rsidR="00233CC8" w:rsidRPr="00D86090">
        <w:rPr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AF1A32">
        <w:rPr>
          <w:sz w:val="28"/>
          <w:szCs w:val="28"/>
        </w:rPr>
        <w:t xml:space="preserve">А.И. </w:t>
      </w:r>
      <w:proofErr w:type="spellStart"/>
      <w:r w:rsidR="00AF1A32">
        <w:rPr>
          <w:sz w:val="28"/>
          <w:szCs w:val="28"/>
        </w:rPr>
        <w:t>Капотиной</w:t>
      </w:r>
      <w:proofErr w:type="spellEnd"/>
      <w:r w:rsidR="00233CC8" w:rsidRPr="00D86090">
        <w:rPr>
          <w:sz w:val="28"/>
          <w:szCs w:val="28"/>
        </w:rPr>
        <w:t xml:space="preserve"> обеспечить официальное </w:t>
      </w:r>
      <w:r w:rsidR="00C91E84">
        <w:rPr>
          <w:sz w:val="28"/>
          <w:szCs w:val="28"/>
        </w:rPr>
        <w:t>опубликование</w:t>
      </w:r>
      <w:r w:rsidR="00233CC8" w:rsidRPr="00D86090">
        <w:rPr>
          <w:sz w:val="28"/>
          <w:szCs w:val="28"/>
        </w:rPr>
        <w:t xml:space="preserve"> настоящего постановления в </w:t>
      </w:r>
      <w:r w:rsidR="00A1108A">
        <w:rPr>
          <w:sz w:val="28"/>
          <w:szCs w:val="28"/>
        </w:rPr>
        <w:t>периодическом печатном издании газете Темрюкского района</w:t>
      </w:r>
      <w:r w:rsidR="00233CC8" w:rsidRPr="00D86090">
        <w:rPr>
          <w:sz w:val="28"/>
          <w:szCs w:val="28"/>
        </w:rPr>
        <w:t xml:space="preserve"> </w:t>
      </w:r>
      <w:r w:rsidR="00A1108A">
        <w:rPr>
          <w:sz w:val="28"/>
          <w:szCs w:val="28"/>
        </w:rPr>
        <w:t xml:space="preserve">«Тамань» </w:t>
      </w:r>
      <w:r w:rsidR="00233CC8" w:rsidRPr="00D86090">
        <w:rPr>
          <w:sz w:val="28"/>
          <w:szCs w:val="28"/>
        </w:rPr>
        <w:t xml:space="preserve">и </w:t>
      </w:r>
      <w:r w:rsidR="00A1108A">
        <w:rPr>
          <w:sz w:val="28"/>
          <w:szCs w:val="28"/>
        </w:rPr>
        <w:t xml:space="preserve">официально </w:t>
      </w:r>
      <w:r w:rsidR="00233CC8" w:rsidRPr="00D86090">
        <w:rPr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</w:t>
      </w:r>
      <w:r w:rsidR="00355ACF" w:rsidRPr="00355ACF">
        <w:rPr>
          <w:sz w:val="28"/>
          <w:szCs w:val="28"/>
        </w:rPr>
        <w:t xml:space="preserve"> </w:t>
      </w:r>
      <w:r w:rsidR="00233CC8" w:rsidRPr="00D86090">
        <w:rPr>
          <w:sz w:val="28"/>
          <w:szCs w:val="28"/>
        </w:rPr>
        <w:t>-</w:t>
      </w:r>
      <w:r w:rsidR="001A65C1">
        <w:rPr>
          <w:sz w:val="28"/>
          <w:szCs w:val="28"/>
        </w:rPr>
        <w:t xml:space="preserve"> </w:t>
      </w:r>
      <w:r w:rsidR="00233CC8" w:rsidRPr="00D86090">
        <w:rPr>
          <w:sz w:val="28"/>
          <w:szCs w:val="28"/>
        </w:rPr>
        <w:t>телекоммуникационной сети «Интернет».</w:t>
      </w:r>
    </w:p>
    <w:p w:rsidR="00233CC8" w:rsidRPr="00355ACF" w:rsidRDefault="0062538A" w:rsidP="00AC34BA">
      <w:pPr>
        <w:tabs>
          <w:tab w:val="left" w:pos="-142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CC8" w:rsidRPr="00D860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5ACF" w:rsidRPr="00355A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5ACF" w:rsidRPr="00355AC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                 А.В. Румянцеву</w:t>
      </w:r>
      <w:r w:rsidR="00233CC8" w:rsidRPr="00355ACF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233CC8" w:rsidRPr="00AF1A32" w:rsidRDefault="0062538A" w:rsidP="00AC34BA">
      <w:pPr>
        <w:pStyle w:val="headertext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5</w:t>
      </w:r>
      <w:r w:rsidR="00233CC8" w:rsidRPr="00173776">
        <w:rPr>
          <w:sz w:val="28"/>
          <w:szCs w:val="28"/>
        </w:rPr>
        <w:t>.</w:t>
      </w:r>
      <w:r w:rsidR="00233CC8" w:rsidRPr="00D86090">
        <w:rPr>
          <w:sz w:val="28"/>
          <w:szCs w:val="28"/>
        </w:rPr>
        <w:t xml:space="preserve"> </w:t>
      </w:r>
      <w:proofErr w:type="gramStart"/>
      <w:r w:rsidR="00233CC8" w:rsidRPr="00D86090">
        <w:rPr>
          <w:sz w:val="28"/>
          <w:szCs w:val="28"/>
        </w:rPr>
        <w:t xml:space="preserve">Постановление администрации Темрюкского городского поселения Темрюкского </w:t>
      </w:r>
      <w:r w:rsidR="00233CC8" w:rsidRPr="00173776">
        <w:rPr>
          <w:sz w:val="28"/>
          <w:szCs w:val="28"/>
        </w:rPr>
        <w:t>района «</w:t>
      </w:r>
      <w:r w:rsidR="00AF1A32" w:rsidRPr="00AF1A32">
        <w:rPr>
          <w:rStyle w:val="314pt"/>
          <w:b w:val="0"/>
        </w:rPr>
        <w:t>О внесении изменения</w:t>
      </w:r>
      <w:r w:rsidR="00AF1A32">
        <w:rPr>
          <w:rStyle w:val="314pt"/>
          <w:b w:val="0"/>
        </w:rPr>
        <w:t xml:space="preserve"> в постановление администрации </w:t>
      </w:r>
      <w:r w:rsidR="00AF1A32" w:rsidRPr="00AF1A32">
        <w:rPr>
          <w:rStyle w:val="314pt"/>
          <w:b w:val="0"/>
        </w:rPr>
        <w:t>Темрюкского городског</w:t>
      </w:r>
      <w:r w:rsidR="00AF1A32">
        <w:rPr>
          <w:rStyle w:val="314pt"/>
          <w:b w:val="0"/>
        </w:rPr>
        <w:t xml:space="preserve">о поселения Темрюкского района </w:t>
      </w:r>
      <w:r w:rsidR="00AF1A32" w:rsidRPr="00AF1A32">
        <w:rPr>
          <w:rStyle w:val="314pt"/>
          <w:b w:val="0"/>
        </w:rPr>
        <w:t xml:space="preserve">от 21.01.2019 № 49 «Об </w:t>
      </w:r>
      <w:r w:rsidR="00AF1A32">
        <w:rPr>
          <w:rStyle w:val="314pt"/>
          <w:b w:val="0"/>
        </w:rPr>
        <w:t xml:space="preserve">утверждении типового положения </w:t>
      </w:r>
      <w:r w:rsidR="00AF1A32" w:rsidRPr="00AF1A32">
        <w:rPr>
          <w:rStyle w:val="314pt"/>
          <w:b w:val="0"/>
        </w:rPr>
        <w:t>о закупке товаров,</w:t>
      </w:r>
      <w:r w:rsidR="00AF1A32">
        <w:rPr>
          <w:rStyle w:val="314pt"/>
          <w:b w:val="0"/>
        </w:rPr>
        <w:t xml:space="preserve"> работ, услуг для муниципальных </w:t>
      </w:r>
      <w:r w:rsidR="00AF1A32" w:rsidRPr="00AF1A32">
        <w:rPr>
          <w:rStyle w:val="314pt"/>
          <w:b w:val="0"/>
        </w:rPr>
        <w:t>автономных учреждений, муниципальных бюджетн</w:t>
      </w:r>
      <w:r w:rsidR="00AF1A32">
        <w:rPr>
          <w:rStyle w:val="314pt"/>
          <w:b w:val="0"/>
        </w:rPr>
        <w:t>ых</w:t>
      </w:r>
      <w:r w:rsidR="00AF1A32" w:rsidRPr="00AF1A32">
        <w:rPr>
          <w:rStyle w:val="314pt"/>
          <w:b w:val="0"/>
        </w:rPr>
        <w:t xml:space="preserve"> учреждений и муниц</w:t>
      </w:r>
      <w:r w:rsidR="00AF1A32">
        <w:rPr>
          <w:rStyle w:val="314pt"/>
          <w:b w:val="0"/>
        </w:rPr>
        <w:t xml:space="preserve">ипальных унитарных предприятий </w:t>
      </w:r>
      <w:r w:rsidR="00AF1A32" w:rsidRPr="00AF1A32">
        <w:rPr>
          <w:rStyle w:val="314pt"/>
          <w:b w:val="0"/>
        </w:rPr>
        <w:t>Темрюкского городского поселения Темрюкского района»</w:t>
      </w:r>
      <w:r w:rsidR="00233CC8" w:rsidRPr="00173776">
        <w:rPr>
          <w:sz w:val="28"/>
          <w:szCs w:val="28"/>
        </w:rPr>
        <w:t xml:space="preserve">» вступает в силу со дня его официального </w:t>
      </w:r>
      <w:r w:rsidR="00C70E28">
        <w:rPr>
          <w:sz w:val="28"/>
          <w:szCs w:val="28"/>
        </w:rPr>
        <w:t>опубликования</w:t>
      </w:r>
      <w:r w:rsidR="00233CC8" w:rsidRPr="00173776">
        <w:rPr>
          <w:sz w:val="28"/>
          <w:szCs w:val="28"/>
        </w:rPr>
        <w:t>.</w:t>
      </w:r>
      <w:proofErr w:type="gramEnd"/>
    </w:p>
    <w:p w:rsidR="0008692C" w:rsidRPr="00D86090" w:rsidRDefault="0008692C" w:rsidP="00AC34BA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08692C" w:rsidRDefault="0008692C" w:rsidP="00AC34BA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67037A" w:rsidRPr="00D86090" w:rsidRDefault="0067037A" w:rsidP="00AC34BA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08692C" w:rsidRPr="00D86090" w:rsidRDefault="00A706CD" w:rsidP="00AC34BA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D86090">
        <w:rPr>
          <w:rFonts w:ascii="Times New Roman" w:hAnsi="Times New Roman" w:cs="Times New Roman"/>
          <w:sz w:val="28"/>
          <w:szCs w:val="28"/>
        </w:rPr>
        <w:t>Г</w:t>
      </w:r>
      <w:r w:rsidR="0008692C" w:rsidRPr="00D86090">
        <w:rPr>
          <w:rFonts w:ascii="Times New Roman" w:hAnsi="Times New Roman" w:cs="Times New Roman"/>
          <w:sz w:val="28"/>
          <w:szCs w:val="28"/>
        </w:rPr>
        <w:t>лав</w:t>
      </w:r>
      <w:r w:rsidRPr="00D86090">
        <w:rPr>
          <w:rFonts w:ascii="Times New Roman" w:hAnsi="Times New Roman" w:cs="Times New Roman"/>
          <w:sz w:val="28"/>
          <w:szCs w:val="28"/>
        </w:rPr>
        <w:t xml:space="preserve">а </w:t>
      </w:r>
      <w:r w:rsidR="0008692C" w:rsidRPr="00D8609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8692C" w:rsidRPr="00D86090" w:rsidRDefault="0008692C" w:rsidP="00AC34BA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D8609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</w:t>
      </w:r>
      <w:r w:rsidR="00D459EF" w:rsidRPr="00D86090">
        <w:rPr>
          <w:rFonts w:ascii="Times New Roman" w:hAnsi="Times New Roman" w:cs="Times New Roman"/>
          <w:sz w:val="28"/>
          <w:szCs w:val="28"/>
        </w:rPr>
        <w:t xml:space="preserve">    </w:t>
      </w:r>
      <w:r w:rsidRPr="00D86090">
        <w:rPr>
          <w:rFonts w:ascii="Times New Roman" w:hAnsi="Times New Roman" w:cs="Times New Roman"/>
          <w:sz w:val="28"/>
          <w:szCs w:val="28"/>
        </w:rPr>
        <w:t xml:space="preserve">   </w:t>
      </w:r>
      <w:r w:rsidR="00A706CD" w:rsidRPr="00D86090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8692C" w:rsidRPr="00D86090" w:rsidRDefault="0008692C" w:rsidP="00AC34BA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sectPr w:rsidR="0008692C" w:rsidRPr="00D86090" w:rsidSect="00061E98">
      <w:headerReference w:type="default" r:id="rId10"/>
      <w:type w:val="continuous"/>
      <w:pgSz w:w="11900" w:h="16840"/>
      <w:pgMar w:top="709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0A" w:rsidRDefault="00B3670A">
      <w:r>
        <w:separator/>
      </w:r>
    </w:p>
  </w:endnote>
  <w:endnote w:type="continuationSeparator" w:id="0">
    <w:p w:rsidR="00B3670A" w:rsidRDefault="00B3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0A" w:rsidRDefault="00B3670A"/>
  </w:footnote>
  <w:footnote w:type="continuationSeparator" w:id="0">
    <w:p w:rsidR="00B3670A" w:rsidRDefault="00B367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23053"/>
      <w:docPartObj>
        <w:docPartGallery w:val="Page Numbers (Top of Page)"/>
        <w:docPartUnique/>
      </w:docPartObj>
    </w:sdtPr>
    <w:sdtEndPr/>
    <w:sdtContent>
      <w:p w:rsidR="008B7F77" w:rsidRDefault="008B7F77">
        <w:pPr>
          <w:pStyle w:val="a8"/>
          <w:jc w:val="center"/>
        </w:pPr>
      </w:p>
      <w:p w:rsidR="008B7F77" w:rsidRDefault="008B7F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AAD">
          <w:rPr>
            <w:noProof/>
          </w:rPr>
          <w:t>2</w:t>
        </w:r>
        <w:r>
          <w:fldChar w:fldCharType="end"/>
        </w:r>
      </w:p>
    </w:sdtContent>
  </w:sdt>
  <w:p w:rsidR="00A4008F" w:rsidRDefault="00A400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D04"/>
    <w:multiLevelType w:val="multilevel"/>
    <w:tmpl w:val="47E8E1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A57E9"/>
    <w:multiLevelType w:val="hybridMultilevel"/>
    <w:tmpl w:val="D1DC64F8"/>
    <w:lvl w:ilvl="0" w:tplc="81366A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4A356B"/>
    <w:multiLevelType w:val="multilevel"/>
    <w:tmpl w:val="186420F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E36CB"/>
    <w:multiLevelType w:val="multilevel"/>
    <w:tmpl w:val="79AAE4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53538"/>
    <w:multiLevelType w:val="hybridMultilevel"/>
    <w:tmpl w:val="BF2A4446"/>
    <w:lvl w:ilvl="0" w:tplc="01EE5E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35093"/>
    <w:multiLevelType w:val="hybridMultilevel"/>
    <w:tmpl w:val="4F70F7F8"/>
    <w:lvl w:ilvl="0" w:tplc="FA9AA660">
      <w:start w:val="3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2A88"/>
    <w:rsid w:val="00006823"/>
    <w:rsid w:val="000142FC"/>
    <w:rsid w:val="00026BCC"/>
    <w:rsid w:val="00056557"/>
    <w:rsid w:val="000576AA"/>
    <w:rsid w:val="00061E98"/>
    <w:rsid w:val="0008692C"/>
    <w:rsid w:val="0009182E"/>
    <w:rsid w:val="00094E5F"/>
    <w:rsid w:val="000C477D"/>
    <w:rsid w:val="00100300"/>
    <w:rsid w:val="001051AC"/>
    <w:rsid w:val="00173776"/>
    <w:rsid w:val="0019146E"/>
    <w:rsid w:val="001A65C1"/>
    <w:rsid w:val="001B455F"/>
    <w:rsid w:val="001B7C95"/>
    <w:rsid w:val="001D464F"/>
    <w:rsid w:val="00224763"/>
    <w:rsid w:val="00233CC8"/>
    <w:rsid w:val="0024561F"/>
    <w:rsid w:val="00250BBD"/>
    <w:rsid w:val="002B7BBA"/>
    <w:rsid w:val="002D1B19"/>
    <w:rsid w:val="002E3D97"/>
    <w:rsid w:val="002F0282"/>
    <w:rsid w:val="00307E60"/>
    <w:rsid w:val="00330C6E"/>
    <w:rsid w:val="00355ACF"/>
    <w:rsid w:val="003C780E"/>
    <w:rsid w:val="00450141"/>
    <w:rsid w:val="00455448"/>
    <w:rsid w:val="004779ED"/>
    <w:rsid w:val="004B4B0E"/>
    <w:rsid w:val="004E7C77"/>
    <w:rsid w:val="00595046"/>
    <w:rsid w:val="005F5300"/>
    <w:rsid w:val="0062538A"/>
    <w:rsid w:val="0067037A"/>
    <w:rsid w:val="0068012B"/>
    <w:rsid w:val="0068581C"/>
    <w:rsid w:val="006C611D"/>
    <w:rsid w:val="007B33E7"/>
    <w:rsid w:val="00802AAD"/>
    <w:rsid w:val="00803A5C"/>
    <w:rsid w:val="00882DF7"/>
    <w:rsid w:val="008B7F77"/>
    <w:rsid w:val="008F2827"/>
    <w:rsid w:val="00930090"/>
    <w:rsid w:val="00936777"/>
    <w:rsid w:val="009873DA"/>
    <w:rsid w:val="009936E2"/>
    <w:rsid w:val="009936EE"/>
    <w:rsid w:val="00A1108A"/>
    <w:rsid w:val="00A4008F"/>
    <w:rsid w:val="00A706CD"/>
    <w:rsid w:val="00AA51EF"/>
    <w:rsid w:val="00AC34BA"/>
    <w:rsid w:val="00AE1FDB"/>
    <w:rsid w:val="00AE20D7"/>
    <w:rsid w:val="00AF1A32"/>
    <w:rsid w:val="00B12A88"/>
    <w:rsid w:val="00B3670A"/>
    <w:rsid w:val="00B44E46"/>
    <w:rsid w:val="00BA75AC"/>
    <w:rsid w:val="00C0314B"/>
    <w:rsid w:val="00C37ED8"/>
    <w:rsid w:val="00C70E28"/>
    <w:rsid w:val="00C91E84"/>
    <w:rsid w:val="00CC68DF"/>
    <w:rsid w:val="00D459EF"/>
    <w:rsid w:val="00D70754"/>
    <w:rsid w:val="00D86090"/>
    <w:rsid w:val="00E0484B"/>
    <w:rsid w:val="00E26C42"/>
    <w:rsid w:val="00E9169B"/>
    <w:rsid w:val="00E94B65"/>
    <w:rsid w:val="00F12443"/>
    <w:rsid w:val="00F53B21"/>
    <w:rsid w:val="00F57C4D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414pt-1pt">
    <w:name w:val="Заголовок №4 + 14 pt;Не 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2pt">
    <w:name w:val="Основной текст (5) + 12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Exact0">
    <w:name w:val="Основной текст (8) + Малые прописные Exact"/>
    <w:basedOn w:val="8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Exact2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Exact3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4ptExact">
    <w:name w:val="Основной текст (10) + 4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4ptExact0">
    <w:name w:val="Основной текст (10) + 4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Cambria4ptExact">
    <w:name w:val="Основной текст (10) + Cambria;4 pt;Курсив;Малые прописные Exact"/>
    <w:basedOn w:val="10Exact"/>
    <w:rPr>
      <w:rFonts w:ascii="Cambria" w:eastAsia="Cambria" w:hAnsi="Cambria" w:cs="Cambria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Exact">
    <w:name w:val="Заголовок №6 (2) Exact"/>
    <w:basedOn w:val="a0"/>
    <w:link w:val="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2Exact0">
    <w:name w:val="Заголовок №6 (2) Exact"/>
    <w:basedOn w:val="6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5ptExact">
    <w:name w:val="Основной текст (11) + 5 pt;Полужирный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2Exact">
    <w:name w:val="Заголовок №7 (2) Exact"/>
    <w:basedOn w:val="a0"/>
    <w:link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1">
    <w:name w:val="Заголовок №7 Exact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Заголовок №2 Exact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Exact1">
    <w:name w:val="Заголовок №6 Exact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3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2Calibri6ptExact">
    <w:name w:val="Основной текст (2) + Calibri;6 pt;Не полужирный;Курсив Exact"/>
    <w:basedOn w:val="2"/>
    <w:rPr>
      <w:rFonts w:ascii="Calibri" w:eastAsia="Calibri" w:hAnsi="Calibri" w:cs="Calibri"/>
      <w:b/>
      <w:bCs/>
      <w:i/>
      <w:iCs/>
      <w:smallCaps w:val="0"/>
      <w:strike w:val="0"/>
      <w:sz w:val="12"/>
      <w:szCs w:val="12"/>
      <w:u w:val="single"/>
    </w:rPr>
  </w:style>
  <w:style w:type="character" w:customStyle="1" w:styleId="64Exact">
    <w:name w:val="Заголовок №6 (4) Exact"/>
    <w:basedOn w:val="a0"/>
    <w:link w:val="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20ptExact">
    <w:name w:val="Основной текст (12) + Интервал 0 pt Exact"/>
    <w:basedOn w:val="12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Exact">
    <w:name w:val="Заголовок №5 (3) Exact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2">
    <w:name w:val="Заголовок №6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9Exact0">
    <w:name w:val="Основной текст (19) Exact"/>
    <w:basedOn w:val="19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Pr>
      <w:rFonts w:ascii="Cambria" w:eastAsia="Cambria" w:hAnsi="Cambria" w:cs="Cambria"/>
      <w:b w:val="0"/>
      <w:bCs w:val="0"/>
      <w:i w:val="0"/>
      <w:iCs w:val="0"/>
      <w:smallCaps w:val="0"/>
      <w:strike w:val="0"/>
      <w:w w:val="75"/>
      <w:sz w:val="11"/>
      <w:szCs w:val="11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pt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6pt">
    <w:name w:val="Основной текст (2) + Calibri;6 pt;Не полужирный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ambria10pt">
    <w:name w:val="Основной текст (2) + Cambria;10 pt;Не 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LucidaSansUnicode85pt">
    <w:name w:val="Основной текст (2) + Lucida Sans Unicode;8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LucidaSansUnicode4pt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4pt0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4pt1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mesNewRoman5pt">
    <w:name w:val="Колонтитул + Times New Roman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4CambriaExact">
    <w:name w:val="Основной текст (14) + Cambria Exact"/>
    <w:basedOn w:val="14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Exact1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10Exact2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Exact3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CordiaUPC11ptExact">
    <w:name w:val="Основной текст (2) + CordiaUPC;11 pt;Не полужирный Exac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120">
    <w:name w:val="Заголовок №1 (2)_"/>
    <w:basedOn w:val="a0"/>
    <w:link w:val="121"/>
    <w:rPr>
      <w:rFonts w:ascii="Cambria" w:eastAsia="Cambria" w:hAnsi="Cambria" w:cs="Cambri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122">
    <w:name w:val="Заголовок №1 (2)"/>
    <w:basedOn w:val="12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160pt">
    <w:name w:val="Основной текст (16) + Интервал 0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2">
    <w:name w:val="Основной текст (3) + Малые прописные Exac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Exact">
    <w:name w:val="Заголовок №5 Exact"/>
    <w:basedOn w:val="a0"/>
    <w:link w:val="5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0"/>
      <w:sz w:val="24"/>
      <w:szCs w:val="24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30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360" w:line="0" w:lineRule="atLeast"/>
      <w:jc w:val="center"/>
    </w:pPr>
    <w:rPr>
      <w:rFonts w:ascii="Century Gothic" w:eastAsia="Century Gothic" w:hAnsi="Century Gothic" w:cs="Century Gothic"/>
      <w:b/>
      <w:b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130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620">
    <w:name w:val="Заголовок №6 (2)"/>
    <w:basedOn w:val="a"/>
    <w:link w:val="62Exact"/>
    <w:pPr>
      <w:shd w:val="clear" w:color="auto" w:fill="FFFFFF"/>
      <w:spacing w:after="60" w:line="67" w:lineRule="exact"/>
      <w:jc w:val="both"/>
      <w:outlineLvl w:val="5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120" w:line="67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72">
    <w:name w:val="Заголовок №7 (2)"/>
    <w:basedOn w:val="a"/>
    <w:link w:val="72Exact"/>
    <w:pPr>
      <w:shd w:val="clear" w:color="auto" w:fill="FFFFFF"/>
      <w:spacing w:before="120" w:line="0" w:lineRule="atLeast"/>
      <w:outlineLvl w:val="6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Заголовок №7"/>
    <w:basedOn w:val="a"/>
    <w:link w:val="7Exact1"/>
    <w:pPr>
      <w:shd w:val="clear" w:color="auto" w:fill="FFFFFF"/>
      <w:spacing w:before="120" w:line="0" w:lineRule="atLeast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Exact1"/>
    <w:pPr>
      <w:shd w:val="clear" w:color="auto" w:fill="FFFFFF"/>
      <w:spacing w:line="53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53" w:lineRule="exact"/>
      <w:jc w:val="right"/>
    </w:pPr>
    <w:rPr>
      <w:rFonts w:ascii="Lucida Sans Unicode" w:eastAsia="Lucida Sans Unicode" w:hAnsi="Lucida Sans Unicode" w:cs="Lucida Sans Unicode"/>
      <w:sz w:val="9"/>
      <w:szCs w:val="9"/>
    </w:rPr>
  </w:style>
  <w:style w:type="paragraph" w:customStyle="1" w:styleId="64">
    <w:name w:val="Заголовок №6"/>
    <w:basedOn w:val="a"/>
    <w:link w:val="6Exact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40">
    <w:name w:val="Заголовок №6 (4)"/>
    <w:basedOn w:val="a"/>
    <w:link w:val="64Exact"/>
    <w:pPr>
      <w:shd w:val="clear" w:color="auto" w:fill="FFFFFF"/>
      <w:spacing w:line="0" w:lineRule="atLeas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62" w:lineRule="exact"/>
    </w:pPr>
    <w:rPr>
      <w:rFonts w:ascii="Cambria" w:eastAsia="Cambria" w:hAnsi="Cambria" w:cs="Cambria"/>
      <w:spacing w:val="-20"/>
      <w:sz w:val="20"/>
      <w:szCs w:val="20"/>
    </w:rPr>
  </w:style>
  <w:style w:type="paragraph" w:customStyle="1" w:styleId="53">
    <w:name w:val="Заголовок №5 (3)"/>
    <w:basedOn w:val="a"/>
    <w:link w:val="53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0" w:lineRule="atLeast"/>
    </w:pPr>
    <w:rPr>
      <w:rFonts w:ascii="Cambria" w:eastAsia="Cambria" w:hAnsi="Cambria" w:cs="Cambria"/>
      <w:sz w:val="13"/>
      <w:szCs w:val="13"/>
      <w:lang w:val="en-US" w:eastAsia="en-US" w:bidi="en-US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ambria" w:eastAsia="Cambria" w:hAnsi="Cambria" w:cs="Cambria"/>
      <w:w w:val="75"/>
      <w:sz w:val="11"/>
      <w:szCs w:val="1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0" w:lineRule="atLeast"/>
      <w:outlineLvl w:val="0"/>
    </w:pPr>
    <w:rPr>
      <w:rFonts w:ascii="Cambria" w:eastAsia="Cambria" w:hAnsi="Cambria" w:cs="Cambria"/>
      <w:i/>
      <w:iCs/>
      <w:spacing w:val="-40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54">
    <w:name w:val="Заголовок №5"/>
    <w:basedOn w:val="a"/>
    <w:link w:val="5Exact"/>
    <w:pPr>
      <w:shd w:val="clear" w:color="auto" w:fill="FFFFFF"/>
      <w:spacing w:line="0" w:lineRule="atLeast"/>
      <w:outlineLvl w:val="4"/>
    </w:pPr>
    <w:rPr>
      <w:rFonts w:ascii="Lucida Sans Unicode" w:eastAsia="Lucida Sans Unicode" w:hAnsi="Lucida Sans Unicode" w:cs="Lucida Sans Unicode"/>
      <w:spacing w:val="-40"/>
    </w:rPr>
  </w:style>
  <w:style w:type="paragraph" w:customStyle="1" w:styleId="410">
    <w:name w:val="Основной текст (4)1"/>
    <w:basedOn w:val="a"/>
    <w:uiPriority w:val="99"/>
    <w:rsid w:val="00233CC8"/>
    <w:pPr>
      <w:widowControl/>
      <w:shd w:val="clear" w:color="auto" w:fill="FFFFFF"/>
      <w:spacing w:before="900" w:line="324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B7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77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7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F77"/>
    <w:rPr>
      <w:color w:val="000000"/>
    </w:rPr>
  </w:style>
  <w:style w:type="paragraph" w:styleId="aa">
    <w:name w:val="footer"/>
    <w:basedOn w:val="a"/>
    <w:link w:val="ab"/>
    <w:uiPriority w:val="99"/>
    <w:unhideWhenUsed/>
    <w:rsid w:val="008B7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F77"/>
    <w:rPr>
      <w:color w:val="000000"/>
    </w:rPr>
  </w:style>
  <w:style w:type="paragraph" w:customStyle="1" w:styleId="headertext">
    <w:name w:val="headertext"/>
    <w:basedOn w:val="a"/>
    <w:rsid w:val="003C78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rmal (Web)"/>
    <w:basedOn w:val="a"/>
    <w:uiPriority w:val="99"/>
    <w:unhideWhenUsed/>
    <w:rsid w:val="009300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Zakupki</cp:lastModifiedBy>
  <cp:revision>71</cp:revision>
  <cp:lastPrinted>2018-12-25T14:19:00Z</cp:lastPrinted>
  <dcterms:created xsi:type="dcterms:W3CDTF">2018-10-15T10:58:00Z</dcterms:created>
  <dcterms:modified xsi:type="dcterms:W3CDTF">2020-03-25T04:53:00Z</dcterms:modified>
</cp:coreProperties>
</file>