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08A" w:rsidRPr="001A1494" w:rsidRDefault="0023108A" w:rsidP="0023108A">
      <w:pPr>
        <w:pStyle w:val="a3"/>
        <w:jc w:val="center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  <w:r w:rsidRPr="001A14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08A" w:rsidRDefault="0023108A" w:rsidP="0023108A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23108A" w:rsidRPr="001A1494" w:rsidRDefault="0023108A" w:rsidP="0023108A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 w:rsidRPr="001A1494"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>СОВЕТ ТЕМРЮКСКОГО ГОРОДСКОГО ПОСЕЛЕНИЯ ТЕМРЮКСКОГО РАЙОНА</w:t>
      </w:r>
    </w:p>
    <w:p w:rsidR="0023108A" w:rsidRDefault="0023108A" w:rsidP="0023108A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23108A" w:rsidRPr="00C543E2" w:rsidRDefault="0023108A" w:rsidP="0023108A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 w:rsidRPr="001A1494"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>РЕШЕНИЕ №</w:t>
      </w:r>
      <w:r w:rsidR="002728EB"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 xml:space="preserve"> </w:t>
      </w:r>
      <w:r w:rsidR="00CD42B4" w:rsidRPr="00C543E2"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>535</w:t>
      </w:r>
    </w:p>
    <w:p w:rsidR="0023108A" w:rsidRDefault="0023108A" w:rsidP="0023108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108A" w:rsidRPr="00D02A28" w:rsidRDefault="00CD42B4" w:rsidP="0023108A">
      <w:pPr>
        <w:pStyle w:val="a3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en-US"/>
        </w:rPr>
        <w:t>LXVIII</w:t>
      </w:r>
      <w:r w:rsidRPr="00C543E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="0023108A" w:rsidRPr="00D02A28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сессия   </w:t>
      </w:r>
      <w:r w:rsidR="0023108A" w:rsidRPr="00D02A28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                                                                           </w:t>
      </w:r>
      <w:r w:rsidRPr="00C543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C543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3108A" w:rsidRPr="00D02A28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созыва</w:t>
      </w:r>
    </w:p>
    <w:p w:rsidR="0023108A" w:rsidRDefault="0023108A" w:rsidP="0023108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3108A" w:rsidRDefault="002728EB" w:rsidP="0023108A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«</w:t>
      </w:r>
      <w:r w:rsidR="00C543E2" w:rsidRPr="00C543E2">
        <w:rPr>
          <w:rFonts w:ascii="Times New Roman" w:hAnsi="Times New Roman" w:cs="Times New Roman"/>
          <w:color w:val="000000"/>
          <w:spacing w:val="3"/>
          <w:sz w:val="28"/>
          <w:szCs w:val="28"/>
        </w:rPr>
        <w:t>29</w:t>
      </w:r>
      <w:r w:rsidR="0023108A" w:rsidRPr="001A1494">
        <w:rPr>
          <w:rFonts w:ascii="Times New Roman" w:hAnsi="Times New Roman" w:cs="Times New Roman"/>
          <w:color w:val="000000"/>
          <w:spacing w:val="3"/>
          <w:sz w:val="28"/>
          <w:szCs w:val="28"/>
        </w:rPr>
        <w:t>»</w:t>
      </w:r>
      <w:r w:rsidR="00C543E2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="00C543E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октября 2013 </w:t>
      </w:r>
      <w:r w:rsidR="0023108A" w:rsidRPr="001A1494">
        <w:rPr>
          <w:rFonts w:ascii="Times New Roman" w:hAnsi="Times New Roman" w:cs="Times New Roman"/>
          <w:color w:val="000000"/>
          <w:spacing w:val="3"/>
          <w:sz w:val="28"/>
          <w:szCs w:val="28"/>
        </w:rPr>
        <w:t>года</w:t>
      </w:r>
      <w:r w:rsidR="0023108A" w:rsidRPr="001A149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</w:t>
      </w:r>
      <w:r w:rsidR="0023108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C721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71A8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23108A" w:rsidRPr="001A1494">
        <w:rPr>
          <w:rFonts w:ascii="Times New Roman" w:hAnsi="Times New Roman" w:cs="Times New Roman"/>
          <w:color w:val="000000"/>
          <w:spacing w:val="2"/>
          <w:sz w:val="28"/>
          <w:szCs w:val="28"/>
        </w:rPr>
        <w:t>г</w:t>
      </w:r>
      <w:proofErr w:type="gramStart"/>
      <w:r w:rsidR="0023108A" w:rsidRPr="001A1494">
        <w:rPr>
          <w:rFonts w:ascii="Times New Roman" w:hAnsi="Times New Roman" w:cs="Times New Roman"/>
          <w:color w:val="000000"/>
          <w:spacing w:val="2"/>
          <w:sz w:val="28"/>
          <w:szCs w:val="28"/>
        </w:rPr>
        <w:t>.Т</w:t>
      </w:r>
      <w:proofErr w:type="gramEnd"/>
      <w:r w:rsidR="0023108A" w:rsidRPr="001A1494">
        <w:rPr>
          <w:rFonts w:ascii="Times New Roman" w:hAnsi="Times New Roman" w:cs="Times New Roman"/>
          <w:color w:val="000000"/>
          <w:spacing w:val="2"/>
          <w:sz w:val="28"/>
          <w:szCs w:val="28"/>
        </w:rPr>
        <w:t>емрюк</w:t>
      </w:r>
    </w:p>
    <w:p w:rsidR="0023108A" w:rsidRPr="001A1494" w:rsidRDefault="0023108A" w:rsidP="0023108A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23108A" w:rsidRPr="001A1494" w:rsidRDefault="0023108A" w:rsidP="002310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C048C" w:rsidRDefault="0023108A" w:rsidP="002310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4EF">
        <w:rPr>
          <w:rFonts w:ascii="Times New Roman" w:hAnsi="Times New Roman" w:cs="Times New Roman"/>
          <w:b/>
          <w:sz w:val="28"/>
          <w:szCs w:val="28"/>
        </w:rPr>
        <w:t>О</w:t>
      </w:r>
      <w:r w:rsidR="000C048C">
        <w:rPr>
          <w:rFonts w:ascii="Times New Roman" w:hAnsi="Times New Roman" w:cs="Times New Roman"/>
          <w:b/>
          <w:sz w:val="28"/>
          <w:szCs w:val="28"/>
        </w:rPr>
        <w:t>б утверждении Порядка материально-технического и организационного обеспечения деятельности органов местного самоуправления</w:t>
      </w:r>
    </w:p>
    <w:p w:rsidR="0023108A" w:rsidRPr="008A64EF" w:rsidRDefault="0023108A" w:rsidP="002310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4EF">
        <w:rPr>
          <w:rFonts w:ascii="Times New Roman" w:hAnsi="Times New Roman" w:cs="Times New Roman"/>
          <w:b/>
          <w:sz w:val="28"/>
          <w:szCs w:val="28"/>
        </w:rPr>
        <w:t>Темрюкского городского поселения Темрюкского района</w:t>
      </w:r>
    </w:p>
    <w:p w:rsidR="0023108A" w:rsidRPr="001A1494" w:rsidRDefault="0023108A" w:rsidP="002310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108A" w:rsidRPr="001A1494" w:rsidRDefault="0023108A" w:rsidP="002310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108A" w:rsidRPr="001A1494" w:rsidRDefault="0023108A" w:rsidP="002310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49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C048C">
        <w:rPr>
          <w:rFonts w:ascii="Times New Roman" w:hAnsi="Times New Roman" w:cs="Times New Roman"/>
          <w:sz w:val="28"/>
          <w:szCs w:val="28"/>
        </w:rPr>
        <w:t xml:space="preserve">с </w:t>
      </w:r>
      <w:r w:rsidRPr="001A149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0C048C">
        <w:rPr>
          <w:rFonts w:ascii="Times New Roman" w:hAnsi="Times New Roman" w:cs="Times New Roman"/>
          <w:sz w:val="28"/>
          <w:szCs w:val="28"/>
        </w:rPr>
        <w:t>8</w:t>
      </w:r>
      <w:r w:rsidRPr="001A1494">
        <w:rPr>
          <w:rFonts w:ascii="Times New Roman" w:hAnsi="Times New Roman" w:cs="Times New Roman"/>
          <w:sz w:val="28"/>
          <w:szCs w:val="28"/>
        </w:rPr>
        <w:t xml:space="preserve"> </w:t>
      </w:r>
      <w:r w:rsidR="00D02A28">
        <w:rPr>
          <w:rFonts w:ascii="Times New Roman" w:hAnsi="Times New Roman" w:cs="Times New Roman"/>
          <w:sz w:val="28"/>
          <w:szCs w:val="28"/>
        </w:rPr>
        <w:t>части 1</w:t>
      </w:r>
      <w:r w:rsidR="000C048C">
        <w:rPr>
          <w:rFonts w:ascii="Times New Roman" w:hAnsi="Times New Roman" w:cs="Times New Roman"/>
          <w:sz w:val="28"/>
          <w:szCs w:val="28"/>
        </w:rPr>
        <w:t>0</w:t>
      </w:r>
      <w:r w:rsidR="00D02A28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0C048C">
        <w:rPr>
          <w:rFonts w:ascii="Times New Roman" w:hAnsi="Times New Roman" w:cs="Times New Roman"/>
          <w:sz w:val="28"/>
          <w:szCs w:val="28"/>
        </w:rPr>
        <w:t>35</w:t>
      </w:r>
      <w:r w:rsidR="00D02A28">
        <w:rPr>
          <w:rFonts w:ascii="Times New Roman" w:hAnsi="Times New Roman" w:cs="Times New Roman"/>
          <w:sz w:val="28"/>
          <w:szCs w:val="28"/>
        </w:rPr>
        <w:t xml:space="preserve"> Федерального з</w:t>
      </w:r>
      <w:r w:rsidRPr="001A1494">
        <w:rPr>
          <w:rFonts w:ascii="Times New Roman" w:hAnsi="Times New Roman" w:cs="Times New Roman"/>
          <w:sz w:val="28"/>
          <w:szCs w:val="28"/>
        </w:rPr>
        <w:t xml:space="preserve">акона от </w:t>
      </w:r>
      <w:r w:rsidR="000C048C">
        <w:rPr>
          <w:rFonts w:ascii="Times New Roman" w:hAnsi="Times New Roman" w:cs="Times New Roman"/>
          <w:sz w:val="28"/>
          <w:szCs w:val="28"/>
        </w:rPr>
        <w:t xml:space="preserve">  0</w:t>
      </w:r>
      <w:r w:rsidRPr="001A1494">
        <w:rPr>
          <w:rFonts w:ascii="Times New Roman" w:hAnsi="Times New Roman" w:cs="Times New Roman"/>
          <w:sz w:val="28"/>
          <w:szCs w:val="28"/>
        </w:rPr>
        <w:t xml:space="preserve">6 октября 2003 года №131–ФЗ «Об общих принципах организации местного самоуправления в Российской Федерации»,  </w:t>
      </w:r>
      <w:r w:rsidR="000C048C">
        <w:rPr>
          <w:rFonts w:ascii="Times New Roman" w:hAnsi="Times New Roman" w:cs="Times New Roman"/>
          <w:sz w:val="28"/>
          <w:szCs w:val="28"/>
        </w:rPr>
        <w:t xml:space="preserve">пунктом 8 части 1 статьи 26 </w:t>
      </w:r>
      <w:r w:rsidRPr="001A1494">
        <w:rPr>
          <w:rFonts w:ascii="Times New Roman" w:hAnsi="Times New Roman" w:cs="Times New Roman"/>
          <w:sz w:val="28"/>
          <w:szCs w:val="28"/>
        </w:rPr>
        <w:t>Устав</w:t>
      </w:r>
      <w:r w:rsidR="000C048C">
        <w:rPr>
          <w:rFonts w:ascii="Times New Roman" w:hAnsi="Times New Roman" w:cs="Times New Roman"/>
          <w:sz w:val="28"/>
          <w:szCs w:val="28"/>
        </w:rPr>
        <w:t>а</w:t>
      </w:r>
      <w:r w:rsidRPr="001A1494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</w:t>
      </w:r>
      <w:r w:rsidR="000F5A62">
        <w:rPr>
          <w:rFonts w:ascii="Times New Roman" w:hAnsi="Times New Roman" w:cs="Times New Roman"/>
          <w:sz w:val="28"/>
          <w:szCs w:val="28"/>
        </w:rPr>
        <w:t xml:space="preserve"> </w:t>
      </w:r>
      <w:r w:rsidRPr="001A1494">
        <w:rPr>
          <w:rFonts w:ascii="Times New Roman" w:hAnsi="Times New Roman" w:cs="Times New Roman"/>
          <w:sz w:val="28"/>
          <w:szCs w:val="28"/>
        </w:rPr>
        <w:t xml:space="preserve">Совет Темрюкского городского поселения Темрюкского района  </w:t>
      </w:r>
      <w:r w:rsidR="00D02A28" w:rsidRPr="001A1494">
        <w:rPr>
          <w:rFonts w:ascii="Times New Roman" w:hAnsi="Times New Roman" w:cs="Times New Roman"/>
          <w:sz w:val="28"/>
          <w:szCs w:val="28"/>
        </w:rPr>
        <w:t>решил</w:t>
      </w:r>
      <w:r w:rsidRPr="001A1494">
        <w:rPr>
          <w:rFonts w:ascii="Times New Roman" w:hAnsi="Times New Roman" w:cs="Times New Roman"/>
          <w:sz w:val="28"/>
          <w:szCs w:val="28"/>
        </w:rPr>
        <w:t>:</w:t>
      </w:r>
    </w:p>
    <w:p w:rsidR="0023108A" w:rsidRPr="000C048C" w:rsidRDefault="0023108A" w:rsidP="000C04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48C">
        <w:rPr>
          <w:rFonts w:ascii="Times New Roman" w:hAnsi="Times New Roman" w:cs="Times New Roman"/>
          <w:sz w:val="28"/>
          <w:szCs w:val="28"/>
        </w:rPr>
        <w:t xml:space="preserve">1. </w:t>
      </w:r>
      <w:r w:rsidR="000C048C" w:rsidRPr="000C048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C048C">
        <w:rPr>
          <w:rFonts w:ascii="Times New Roman" w:hAnsi="Times New Roman" w:cs="Times New Roman"/>
          <w:sz w:val="28"/>
          <w:szCs w:val="28"/>
        </w:rPr>
        <w:t>Порядок</w:t>
      </w:r>
      <w:r w:rsidR="000C048C" w:rsidRPr="000C048C">
        <w:rPr>
          <w:rFonts w:ascii="Times New Roman" w:hAnsi="Times New Roman" w:cs="Times New Roman"/>
          <w:sz w:val="28"/>
          <w:szCs w:val="28"/>
        </w:rPr>
        <w:t xml:space="preserve"> материально-технического и организационного обеспечения </w:t>
      </w:r>
      <w:proofErr w:type="gramStart"/>
      <w:r w:rsidR="000C048C" w:rsidRPr="000C048C">
        <w:rPr>
          <w:rFonts w:ascii="Times New Roman" w:hAnsi="Times New Roman" w:cs="Times New Roman"/>
          <w:sz w:val="28"/>
          <w:szCs w:val="28"/>
        </w:rPr>
        <w:t>деятельности органов местного самоуправления</w:t>
      </w:r>
      <w:r w:rsidR="000C048C">
        <w:rPr>
          <w:rFonts w:ascii="Times New Roman" w:hAnsi="Times New Roman" w:cs="Times New Roman"/>
          <w:sz w:val="28"/>
          <w:szCs w:val="28"/>
        </w:rPr>
        <w:t xml:space="preserve"> </w:t>
      </w:r>
      <w:r w:rsidR="000C048C" w:rsidRPr="000C048C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proofErr w:type="gramEnd"/>
      <w:r w:rsidR="000C048C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решению.</w:t>
      </w:r>
      <w:r w:rsidR="000C048C" w:rsidRPr="000C0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48C" w:rsidRDefault="00615AEB" w:rsidP="000C04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</w:t>
      </w:r>
      <w:r w:rsidRPr="003F43EA">
        <w:rPr>
          <w:rFonts w:ascii="Times New Roman" w:hAnsi="Times New Roman" w:cs="Times New Roman"/>
          <w:sz w:val="28"/>
          <w:szCs w:val="28"/>
        </w:rPr>
        <w:t>.</w:t>
      </w:r>
      <w:r w:rsidRPr="003F43E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="000C048C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0C048C" w:rsidRPr="00F35CD9">
        <w:rPr>
          <w:rFonts w:ascii="Times New Roman" w:hAnsi="Times New Roman"/>
          <w:sz w:val="28"/>
          <w:szCs w:val="28"/>
        </w:rPr>
        <w:t>за</w:t>
      </w:r>
      <w:proofErr w:type="gramEnd"/>
      <w:r w:rsidR="000C048C" w:rsidRPr="00F35CD9">
        <w:rPr>
          <w:rFonts w:ascii="Times New Roman" w:hAnsi="Times New Roman"/>
          <w:sz w:val="28"/>
          <w:szCs w:val="28"/>
        </w:rPr>
        <w:t xml:space="preserve"> выполнением решения возложить на глав</w:t>
      </w:r>
      <w:r w:rsidR="000C048C">
        <w:rPr>
          <w:rFonts w:ascii="Times New Roman" w:hAnsi="Times New Roman"/>
          <w:sz w:val="28"/>
          <w:szCs w:val="28"/>
        </w:rPr>
        <w:t>у</w:t>
      </w:r>
      <w:r w:rsidR="000C048C" w:rsidRPr="00F35CD9">
        <w:rPr>
          <w:rFonts w:ascii="Times New Roman" w:hAnsi="Times New Roman"/>
          <w:sz w:val="28"/>
          <w:szCs w:val="28"/>
        </w:rPr>
        <w:t xml:space="preserve"> Темрюкского городского поселения Темрюкского района А.</w:t>
      </w:r>
      <w:r w:rsidR="000C048C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0C048C">
        <w:rPr>
          <w:rFonts w:ascii="Times New Roman" w:hAnsi="Times New Roman"/>
          <w:sz w:val="28"/>
          <w:szCs w:val="28"/>
        </w:rPr>
        <w:t>Войтова</w:t>
      </w:r>
      <w:proofErr w:type="spellEnd"/>
      <w:r w:rsidR="000C048C" w:rsidRPr="00F35CD9">
        <w:rPr>
          <w:rFonts w:ascii="Times New Roman" w:hAnsi="Times New Roman"/>
          <w:sz w:val="28"/>
          <w:szCs w:val="28"/>
        </w:rPr>
        <w:t xml:space="preserve"> и </w:t>
      </w:r>
      <w:r w:rsidR="00B8741A">
        <w:rPr>
          <w:rFonts w:ascii="Times New Roman" w:hAnsi="Times New Roman"/>
          <w:sz w:val="28"/>
          <w:szCs w:val="28"/>
        </w:rPr>
        <w:t xml:space="preserve">председателя </w:t>
      </w:r>
      <w:r w:rsidR="000C048C" w:rsidRPr="00F35CD9">
        <w:rPr>
          <w:rFonts w:ascii="Times New Roman" w:hAnsi="Times New Roman"/>
          <w:sz w:val="28"/>
          <w:szCs w:val="28"/>
        </w:rPr>
        <w:t>Совета Темрюкского городского поселения Темрюкского района</w:t>
      </w:r>
      <w:r w:rsidR="00B8741A">
        <w:rPr>
          <w:rFonts w:ascii="Times New Roman" w:hAnsi="Times New Roman"/>
          <w:sz w:val="28"/>
          <w:szCs w:val="28"/>
        </w:rPr>
        <w:t xml:space="preserve"> Т.Ф.</w:t>
      </w:r>
      <w:r w:rsidR="004112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741A">
        <w:rPr>
          <w:rFonts w:ascii="Times New Roman" w:hAnsi="Times New Roman"/>
          <w:sz w:val="28"/>
          <w:szCs w:val="28"/>
        </w:rPr>
        <w:t>Бизяеву</w:t>
      </w:r>
      <w:proofErr w:type="spellEnd"/>
      <w:r w:rsidR="000C048C" w:rsidRPr="00F35CD9">
        <w:rPr>
          <w:rFonts w:ascii="Times New Roman" w:hAnsi="Times New Roman"/>
          <w:sz w:val="28"/>
          <w:szCs w:val="28"/>
        </w:rPr>
        <w:t>.</w:t>
      </w:r>
      <w:r w:rsidR="000C048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A64EF" w:rsidRPr="003F43EA" w:rsidRDefault="00615AEB" w:rsidP="000C048C">
      <w:pPr>
        <w:pStyle w:val="a3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F43EA">
        <w:rPr>
          <w:rFonts w:ascii="Times New Roman" w:hAnsi="Times New Roman" w:cs="Times New Roman"/>
          <w:sz w:val="28"/>
          <w:szCs w:val="28"/>
        </w:rPr>
        <w:t xml:space="preserve">.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="002719BB">
        <w:rPr>
          <w:rFonts w:ascii="Times New Roman" w:hAnsi="Times New Roman" w:cs="Times New Roman"/>
          <w:sz w:val="28"/>
          <w:szCs w:val="28"/>
        </w:rPr>
        <w:t>.</w:t>
      </w:r>
    </w:p>
    <w:p w:rsidR="0023108A" w:rsidRPr="003F43EA" w:rsidRDefault="0023108A" w:rsidP="0023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3E9F" w:rsidRDefault="009E3E9F" w:rsidP="0023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23108A" w:rsidRPr="003F43EA" w:rsidRDefault="009E3E9F" w:rsidP="0023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3108A" w:rsidRPr="003F43E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3108A" w:rsidRPr="003F43EA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</w:t>
      </w:r>
    </w:p>
    <w:p w:rsidR="0023108A" w:rsidRPr="003F43EA" w:rsidRDefault="0023108A" w:rsidP="0023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43EA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   </w:t>
      </w:r>
      <w:r w:rsidR="009E3E9F">
        <w:rPr>
          <w:rFonts w:ascii="Times New Roman" w:hAnsi="Times New Roman" w:cs="Times New Roman"/>
          <w:sz w:val="28"/>
          <w:szCs w:val="28"/>
        </w:rPr>
        <w:t>В</w:t>
      </w:r>
      <w:r w:rsidRPr="003F43EA">
        <w:rPr>
          <w:rFonts w:ascii="Times New Roman" w:hAnsi="Times New Roman" w:cs="Times New Roman"/>
          <w:sz w:val="28"/>
          <w:szCs w:val="28"/>
        </w:rPr>
        <w:t>.Д.</w:t>
      </w:r>
      <w:r w:rsidR="009E3E9F">
        <w:rPr>
          <w:rFonts w:ascii="Times New Roman" w:hAnsi="Times New Roman" w:cs="Times New Roman"/>
          <w:sz w:val="28"/>
          <w:szCs w:val="28"/>
        </w:rPr>
        <w:t>Шабалин</w:t>
      </w:r>
    </w:p>
    <w:p w:rsidR="0023108A" w:rsidRPr="003F43EA" w:rsidRDefault="0023108A" w:rsidP="0023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108A" w:rsidRPr="003F43EA" w:rsidRDefault="0023108A" w:rsidP="0023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43EA">
        <w:rPr>
          <w:rFonts w:ascii="Times New Roman" w:hAnsi="Times New Roman" w:cs="Times New Roman"/>
          <w:sz w:val="28"/>
          <w:szCs w:val="28"/>
        </w:rPr>
        <w:t>Председатель  Совета</w:t>
      </w:r>
    </w:p>
    <w:p w:rsidR="0023108A" w:rsidRPr="003F43EA" w:rsidRDefault="0023108A" w:rsidP="0023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43EA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23108A" w:rsidRDefault="0023108A" w:rsidP="0023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43EA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   Т. Ф. </w:t>
      </w:r>
      <w:proofErr w:type="spellStart"/>
      <w:r w:rsidRPr="003F43EA">
        <w:rPr>
          <w:rFonts w:ascii="Times New Roman" w:hAnsi="Times New Roman" w:cs="Times New Roman"/>
          <w:sz w:val="28"/>
          <w:szCs w:val="28"/>
        </w:rPr>
        <w:t>Бизяева</w:t>
      </w:r>
      <w:proofErr w:type="spellEnd"/>
    </w:p>
    <w:p w:rsidR="0023108A" w:rsidRDefault="00EB579A" w:rsidP="0023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6094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36094">
        <w:rPr>
          <w:rFonts w:ascii="Times New Roman" w:hAnsi="Times New Roman" w:cs="Times New Roman"/>
          <w:sz w:val="28"/>
          <w:szCs w:val="28"/>
        </w:rPr>
        <w:t xml:space="preserve"> октября 2013 </w:t>
      </w:r>
      <w:r w:rsidR="0023108A">
        <w:rPr>
          <w:rFonts w:ascii="Times New Roman" w:hAnsi="Times New Roman" w:cs="Times New Roman"/>
          <w:sz w:val="28"/>
          <w:szCs w:val="28"/>
        </w:rPr>
        <w:t>года</w:t>
      </w:r>
    </w:p>
    <w:p w:rsidR="00905DE2" w:rsidRDefault="00905DE2" w:rsidP="0023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156B" w:rsidRDefault="005D156B" w:rsidP="005D1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3E9F" w:rsidRDefault="009E3E9F" w:rsidP="005D1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156B" w:rsidRDefault="005D156B" w:rsidP="005D1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156B" w:rsidRPr="00B528C1" w:rsidRDefault="005D156B" w:rsidP="005D1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28C1">
        <w:rPr>
          <w:rFonts w:ascii="Times New Roman" w:hAnsi="Times New Roman" w:cs="Times New Roman"/>
          <w:sz w:val="28"/>
          <w:szCs w:val="28"/>
        </w:rPr>
        <w:lastRenderedPageBreak/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подготовлен и </w:t>
      </w:r>
      <w:r w:rsidRPr="00B528C1">
        <w:rPr>
          <w:rFonts w:ascii="Times New Roman" w:hAnsi="Times New Roman" w:cs="Times New Roman"/>
          <w:sz w:val="28"/>
          <w:szCs w:val="28"/>
        </w:rPr>
        <w:t>внесен:</w:t>
      </w:r>
    </w:p>
    <w:p w:rsidR="005D156B" w:rsidRPr="00B528C1" w:rsidRDefault="005D156B" w:rsidP="005D1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156B" w:rsidRPr="00B528C1" w:rsidRDefault="005D156B" w:rsidP="005D1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156B" w:rsidRPr="00B528C1" w:rsidRDefault="005D156B" w:rsidP="005D1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28C1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5D156B" w:rsidRPr="00B528C1" w:rsidRDefault="005D156B" w:rsidP="005D1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28C1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5D156B" w:rsidRPr="00B528C1" w:rsidRDefault="005D156B" w:rsidP="005D1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28C1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B528C1">
        <w:rPr>
          <w:rFonts w:ascii="Times New Roman" w:hAnsi="Times New Roman" w:cs="Times New Roman"/>
          <w:sz w:val="28"/>
          <w:szCs w:val="28"/>
        </w:rPr>
        <w:tab/>
      </w:r>
      <w:r w:rsidRPr="00B528C1">
        <w:rPr>
          <w:rFonts w:ascii="Times New Roman" w:hAnsi="Times New Roman" w:cs="Times New Roman"/>
          <w:sz w:val="28"/>
          <w:szCs w:val="28"/>
        </w:rPr>
        <w:tab/>
      </w:r>
      <w:r w:rsidRPr="00B528C1">
        <w:rPr>
          <w:rFonts w:ascii="Times New Roman" w:hAnsi="Times New Roman" w:cs="Times New Roman"/>
          <w:sz w:val="28"/>
          <w:szCs w:val="28"/>
        </w:rPr>
        <w:tab/>
      </w:r>
      <w:r w:rsidRPr="00B528C1">
        <w:rPr>
          <w:rFonts w:ascii="Times New Roman" w:hAnsi="Times New Roman" w:cs="Times New Roman"/>
          <w:sz w:val="28"/>
          <w:szCs w:val="28"/>
        </w:rPr>
        <w:tab/>
      </w:r>
      <w:r w:rsidRPr="00B528C1">
        <w:rPr>
          <w:rFonts w:ascii="Times New Roman" w:hAnsi="Times New Roman" w:cs="Times New Roman"/>
          <w:sz w:val="28"/>
          <w:szCs w:val="28"/>
        </w:rPr>
        <w:tab/>
      </w:r>
      <w:r w:rsidRPr="00B528C1">
        <w:rPr>
          <w:rFonts w:ascii="Times New Roman" w:hAnsi="Times New Roman" w:cs="Times New Roman"/>
          <w:sz w:val="28"/>
          <w:szCs w:val="28"/>
        </w:rPr>
        <w:tab/>
      </w:r>
      <w:r w:rsidRPr="00B528C1">
        <w:rPr>
          <w:rFonts w:ascii="Times New Roman" w:hAnsi="Times New Roman" w:cs="Times New Roman"/>
          <w:sz w:val="28"/>
          <w:szCs w:val="28"/>
        </w:rPr>
        <w:tab/>
      </w:r>
      <w:r w:rsidRPr="00B528C1">
        <w:rPr>
          <w:rFonts w:ascii="Times New Roman" w:hAnsi="Times New Roman" w:cs="Times New Roman"/>
          <w:sz w:val="28"/>
          <w:szCs w:val="28"/>
        </w:rPr>
        <w:tab/>
        <w:t>А.В.Румянцева</w:t>
      </w:r>
    </w:p>
    <w:p w:rsidR="005D156B" w:rsidRPr="00B528C1" w:rsidRDefault="005D156B" w:rsidP="005D1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156B" w:rsidRPr="00B528C1" w:rsidRDefault="005D156B" w:rsidP="005D1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156B" w:rsidRPr="00B528C1" w:rsidRDefault="005D156B" w:rsidP="005D1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28C1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5D156B" w:rsidRPr="00B528C1" w:rsidRDefault="005D156B" w:rsidP="005D1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156B" w:rsidRPr="00B528C1" w:rsidRDefault="005D156B" w:rsidP="005D1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28C1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5D156B" w:rsidRPr="00B528C1" w:rsidRDefault="005D156B" w:rsidP="005D1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28C1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5D156B" w:rsidRDefault="005D156B" w:rsidP="005D1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28C1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</w:t>
      </w:r>
      <w:proofErr w:type="spellStart"/>
      <w:r w:rsidRPr="00B528C1">
        <w:rPr>
          <w:rFonts w:ascii="Times New Roman" w:hAnsi="Times New Roman" w:cs="Times New Roman"/>
          <w:sz w:val="28"/>
          <w:szCs w:val="28"/>
        </w:rPr>
        <w:t>Е.Н.Лавушкина</w:t>
      </w:r>
      <w:proofErr w:type="spellEnd"/>
    </w:p>
    <w:p w:rsidR="00411204" w:rsidRDefault="00411204" w:rsidP="005D1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156B" w:rsidRPr="00B528C1" w:rsidRDefault="005D156B" w:rsidP="005D1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28C1"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</w:t>
      </w:r>
    </w:p>
    <w:p w:rsidR="005D156B" w:rsidRPr="00B528C1" w:rsidRDefault="005D156B" w:rsidP="005D1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28C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B528C1">
        <w:rPr>
          <w:rFonts w:ascii="Times New Roman" w:hAnsi="Times New Roman" w:cs="Times New Roman"/>
          <w:sz w:val="28"/>
          <w:szCs w:val="28"/>
        </w:rPr>
        <w:t>Темрюкского</w:t>
      </w:r>
      <w:proofErr w:type="gramEnd"/>
      <w:r w:rsidRPr="00B528C1">
        <w:rPr>
          <w:rFonts w:ascii="Times New Roman" w:hAnsi="Times New Roman" w:cs="Times New Roman"/>
          <w:sz w:val="28"/>
          <w:szCs w:val="28"/>
        </w:rPr>
        <w:t xml:space="preserve"> городского </w:t>
      </w:r>
    </w:p>
    <w:p w:rsidR="005D156B" w:rsidRPr="00B528C1" w:rsidRDefault="005D156B" w:rsidP="005D1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28C1">
        <w:rPr>
          <w:rFonts w:ascii="Times New Roman" w:hAnsi="Times New Roman" w:cs="Times New Roman"/>
          <w:sz w:val="28"/>
          <w:szCs w:val="28"/>
        </w:rPr>
        <w:t>поселения Темрюкского района                                                         Н.А.Волошина</w:t>
      </w:r>
    </w:p>
    <w:p w:rsidR="005D156B" w:rsidRPr="00B528C1" w:rsidRDefault="005D156B" w:rsidP="005D1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156B" w:rsidRPr="00B528C1" w:rsidRDefault="005D156B" w:rsidP="005D1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28C1"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:rsidR="005D156B" w:rsidRPr="00B528C1" w:rsidRDefault="005D156B" w:rsidP="005D1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28C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B528C1">
        <w:rPr>
          <w:rFonts w:ascii="Times New Roman" w:hAnsi="Times New Roman" w:cs="Times New Roman"/>
          <w:sz w:val="28"/>
          <w:szCs w:val="28"/>
        </w:rPr>
        <w:t>Темрюкского</w:t>
      </w:r>
      <w:proofErr w:type="gramEnd"/>
      <w:r w:rsidRPr="00B528C1">
        <w:rPr>
          <w:rFonts w:ascii="Times New Roman" w:hAnsi="Times New Roman" w:cs="Times New Roman"/>
          <w:sz w:val="28"/>
          <w:szCs w:val="28"/>
        </w:rPr>
        <w:t xml:space="preserve"> городского </w:t>
      </w:r>
    </w:p>
    <w:p w:rsidR="00261F83" w:rsidRDefault="005D156B" w:rsidP="0023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28C1">
        <w:rPr>
          <w:rFonts w:ascii="Times New Roman" w:hAnsi="Times New Roman" w:cs="Times New Roman"/>
          <w:sz w:val="28"/>
          <w:szCs w:val="28"/>
        </w:rPr>
        <w:t>поселения Темрюкского района                                                          Н.В.Бирюкова</w:t>
      </w:r>
    </w:p>
    <w:sectPr w:rsidR="00261F83" w:rsidSect="00AA7C7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9A7" w:rsidRDefault="007909A7" w:rsidP="00D120B6">
      <w:pPr>
        <w:spacing w:after="0" w:line="240" w:lineRule="auto"/>
      </w:pPr>
      <w:r>
        <w:separator/>
      </w:r>
    </w:p>
  </w:endnote>
  <w:endnote w:type="continuationSeparator" w:id="1">
    <w:p w:rsidR="007909A7" w:rsidRDefault="007909A7" w:rsidP="00D1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9A7" w:rsidRDefault="007909A7" w:rsidP="00D120B6">
      <w:pPr>
        <w:spacing w:after="0" w:line="240" w:lineRule="auto"/>
      </w:pPr>
      <w:r>
        <w:separator/>
      </w:r>
    </w:p>
  </w:footnote>
  <w:footnote w:type="continuationSeparator" w:id="1">
    <w:p w:rsidR="007909A7" w:rsidRDefault="007909A7" w:rsidP="00D12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578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A7C76" w:rsidRPr="00AA7C76" w:rsidRDefault="001A15C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A7C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3108A" w:rsidRPr="00AA7C7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A7C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3609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A7C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A7C76" w:rsidRDefault="0053609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4E60"/>
    <w:rsid w:val="000016E0"/>
    <w:rsid w:val="00017B33"/>
    <w:rsid w:val="000319AF"/>
    <w:rsid w:val="00085FCA"/>
    <w:rsid w:val="00094EA9"/>
    <w:rsid w:val="000C048C"/>
    <w:rsid w:val="000D5316"/>
    <w:rsid w:val="000E5A3C"/>
    <w:rsid w:val="000F5A62"/>
    <w:rsid w:val="001174D3"/>
    <w:rsid w:val="00120C59"/>
    <w:rsid w:val="001302CA"/>
    <w:rsid w:val="00152F16"/>
    <w:rsid w:val="0016488B"/>
    <w:rsid w:val="0018520B"/>
    <w:rsid w:val="00196D04"/>
    <w:rsid w:val="001A15C4"/>
    <w:rsid w:val="001C3BBD"/>
    <w:rsid w:val="001F69F9"/>
    <w:rsid w:val="002049B0"/>
    <w:rsid w:val="00226137"/>
    <w:rsid w:val="0023108A"/>
    <w:rsid w:val="0023420E"/>
    <w:rsid w:val="00261F83"/>
    <w:rsid w:val="002719BB"/>
    <w:rsid w:val="002728EB"/>
    <w:rsid w:val="003154CF"/>
    <w:rsid w:val="00340EDD"/>
    <w:rsid w:val="003A281A"/>
    <w:rsid w:val="00411204"/>
    <w:rsid w:val="0044627F"/>
    <w:rsid w:val="00467596"/>
    <w:rsid w:val="004830BB"/>
    <w:rsid w:val="004B72BC"/>
    <w:rsid w:val="004E03A6"/>
    <w:rsid w:val="005319E7"/>
    <w:rsid w:val="00536094"/>
    <w:rsid w:val="00580BFF"/>
    <w:rsid w:val="005D156B"/>
    <w:rsid w:val="005F10F7"/>
    <w:rsid w:val="006078B0"/>
    <w:rsid w:val="0061333A"/>
    <w:rsid w:val="00615AEB"/>
    <w:rsid w:val="00681912"/>
    <w:rsid w:val="00684B8F"/>
    <w:rsid w:val="0069685A"/>
    <w:rsid w:val="006D5B94"/>
    <w:rsid w:val="00717CE2"/>
    <w:rsid w:val="00725F95"/>
    <w:rsid w:val="007459A6"/>
    <w:rsid w:val="00753E98"/>
    <w:rsid w:val="007909A7"/>
    <w:rsid w:val="007B58E2"/>
    <w:rsid w:val="007C3180"/>
    <w:rsid w:val="007E3415"/>
    <w:rsid w:val="007E5086"/>
    <w:rsid w:val="00800C62"/>
    <w:rsid w:val="008040A7"/>
    <w:rsid w:val="0080651B"/>
    <w:rsid w:val="00807D47"/>
    <w:rsid w:val="00881591"/>
    <w:rsid w:val="0088767B"/>
    <w:rsid w:val="00897CE7"/>
    <w:rsid w:val="008A64EF"/>
    <w:rsid w:val="008D30DB"/>
    <w:rsid w:val="008D433F"/>
    <w:rsid w:val="008E289F"/>
    <w:rsid w:val="00905DE2"/>
    <w:rsid w:val="00945B7D"/>
    <w:rsid w:val="009771A8"/>
    <w:rsid w:val="00981360"/>
    <w:rsid w:val="009A685D"/>
    <w:rsid w:val="009E3E9F"/>
    <w:rsid w:val="009E6342"/>
    <w:rsid w:val="00A44B1A"/>
    <w:rsid w:val="00A66832"/>
    <w:rsid w:val="00A85438"/>
    <w:rsid w:val="00A97E7B"/>
    <w:rsid w:val="00AA0212"/>
    <w:rsid w:val="00AB4E60"/>
    <w:rsid w:val="00B24B90"/>
    <w:rsid w:val="00B35462"/>
    <w:rsid w:val="00B73B78"/>
    <w:rsid w:val="00B83DFE"/>
    <w:rsid w:val="00B85883"/>
    <w:rsid w:val="00B8741A"/>
    <w:rsid w:val="00B90110"/>
    <w:rsid w:val="00BD7976"/>
    <w:rsid w:val="00BE176E"/>
    <w:rsid w:val="00BE7DEB"/>
    <w:rsid w:val="00C543E2"/>
    <w:rsid w:val="00C6549B"/>
    <w:rsid w:val="00C72113"/>
    <w:rsid w:val="00C94404"/>
    <w:rsid w:val="00CD42B4"/>
    <w:rsid w:val="00CE246B"/>
    <w:rsid w:val="00CF09A9"/>
    <w:rsid w:val="00D02A28"/>
    <w:rsid w:val="00D120B6"/>
    <w:rsid w:val="00D132A0"/>
    <w:rsid w:val="00D448AC"/>
    <w:rsid w:val="00DE576B"/>
    <w:rsid w:val="00DF0AFE"/>
    <w:rsid w:val="00E333BA"/>
    <w:rsid w:val="00E719CE"/>
    <w:rsid w:val="00E93901"/>
    <w:rsid w:val="00EB579A"/>
    <w:rsid w:val="00EB59D2"/>
    <w:rsid w:val="00EC06ED"/>
    <w:rsid w:val="00F07E32"/>
    <w:rsid w:val="00F1330D"/>
    <w:rsid w:val="00F345E4"/>
    <w:rsid w:val="00FB6E5B"/>
    <w:rsid w:val="00FB77E1"/>
    <w:rsid w:val="00FC2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E60"/>
    <w:pPr>
      <w:spacing w:after="0" w:line="240" w:lineRule="auto"/>
    </w:pPr>
  </w:style>
  <w:style w:type="table" w:styleId="a4">
    <w:name w:val="Table Grid"/>
    <w:basedOn w:val="a1"/>
    <w:uiPriority w:val="59"/>
    <w:rsid w:val="002310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31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108A"/>
  </w:style>
  <w:style w:type="paragraph" w:styleId="a7">
    <w:name w:val="Balloon Text"/>
    <w:basedOn w:val="a"/>
    <w:link w:val="a8"/>
    <w:uiPriority w:val="99"/>
    <w:semiHidden/>
    <w:unhideWhenUsed/>
    <w:rsid w:val="00231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108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B85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858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</cp:lastModifiedBy>
  <cp:revision>40</cp:revision>
  <cp:lastPrinted>2013-10-14T05:26:00Z</cp:lastPrinted>
  <dcterms:created xsi:type="dcterms:W3CDTF">2013-03-15T07:31:00Z</dcterms:created>
  <dcterms:modified xsi:type="dcterms:W3CDTF">2013-11-01T10:20:00Z</dcterms:modified>
</cp:coreProperties>
</file>