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FB5146" w:rsidRPr="009C3F1D" w:rsidRDefault="009F35C8" w:rsidP="009C3F1D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9C3F1D">
        <w:rPr>
          <w:sz w:val="24"/>
          <w:szCs w:val="24"/>
          <w:shd w:val="clear" w:color="auto" w:fill="FFFFFF"/>
        </w:rPr>
        <w:t>для закупки № </w:t>
      </w:r>
      <w:hyperlink r:id="rId6" w:anchor="/Auction504Fl/View/103074665" w:history="1">
        <w:r w:rsidR="009C3F1D" w:rsidRPr="009C3F1D">
          <w:rPr>
            <w:sz w:val="24"/>
            <w:szCs w:val="24"/>
          </w:rPr>
          <w:t>0318300008821000003</w:t>
        </w:r>
      </w:hyperlink>
      <w:r w:rsidR="009C3F1D" w:rsidRPr="009C3F1D">
        <w:rPr>
          <w:sz w:val="24"/>
          <w:szCs w:val="24"/>
        </w:rPr>
        <w:t xml:space="preserve"> 25.01.2021 13:42</w:t>
      </w:r>
      <w:r w:rsidR="00FB5146" w:rsidRPr="009C3F1D">
        <w:rPr>
          <w:sz w:val="24"/>
          <w:szCs w:val="24"/>
        </w:rPr>
        <w:t> </w:t>
      </w:r>
    </w:p>
    <w:p w:rsidR="009C3F1D" w:rsidRDefault="009C3F1D" w:rsidP="009C3F1D">
      <w:pPr>
        <w:pStyle w:val="20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AD3181" w:rsidP="00FB5146">
            <w:pPr>
              <w:rPr>
                <w:b/>
                <w:bCs/>
              </w:rPr>
            </w:pPr>
            <w:hyperlink r:id="rId7" w:anchor="/Auction504Fl/View/103074665" w:history="1">
              <w:r w:rsidR="009C3F1D" w:rsidRPr="009C3F1D">
                <w:t>0318300008821000003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C3F1D" w:rsidRDefault="00FB5146" w:rsidP="00FB5146">
            <w:r w:rsidRPr="004D2FA0">
              <w:t>Услуги по заправке картриджей для принтеров</w:t>
            </w:r>
            <w:r w:rsidRPr="009C3F1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C3F1D" w:rsidRDefault="00FB5146" w:rsidP="00FB5146">
            <w:r w:rsidRPr="00B31262">
              <w:t>Электронная площадка России "РТС-тендер"</w:t>
            </w:r>
            <w:r w:rsidRPr="009C3F1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C3F1D" w:rsidRDefault="00FB5146" w:rsidP="00FB5146">
            <w:r w:rsidRPr="00B31262">
              <w:t>https://www.rts-tender.ru</w:t>
            </w:r>
            <w:r w:rsidRPr="009C3F1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C3F1D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9C3F1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C3F1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>СКИЙ Р-Н, Г ТЕМРЮК, УЛ ЛЕНИНА, 65</w:t>
            </w:r>
            <w:r w:rsidRPr="009C3F1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C3F1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>СКИЙ Р-Н, Г ТЕМРЮК, УЛ ЛЕНИНА, 65</w:t>
            </w:r>
            <w:r w:rsidRPr="009C3F1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Сдобнова</w:t>
            </w:r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>Заказчик: 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 Бурлака Евгений Александрович Контрактный управляющий: Покровенко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03.02.2021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9C3F1D" w:rsidRDefault="00CA709B" w:rsidP="00FB5146">
            <w:r w:rsidRPr="009C3F1D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9C3F1D" w:rsidRDefault="00CA709B" w:rsidP="00FB5146">
            <w:r w:rsidRPr="009C3F1D">
              <w:t>Согласно Приложению 1 «Порядок подачи заявок на участие в электронном аукционе» к извещ</w:t>
            </w:r>
            <w:r w:rsidRPr="009C3F1D">
              <w:t>е</w:t>
            </w:r>
            <w:r w:rsidRPr="009C3F1D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04.02.2021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05.02.2021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lastRenderedPageBreak/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258 650.00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213235204448323520100100460019511244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258 650.00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842"/>
        <w:gridCol w:w="1985"/>
        <w:gridCol w:w="2410"/>
        <w:gridCol w:w="2295"/>
      </w:tblGrid>
      <w:tr w:rsidR="00C77C81" w:rsidTr="009C3F1D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Всего: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</w:t>
            </w:r>
            <w:r>
              <w:t>у</w:t>
            </w:r>
            <w:r>
              <w:t>ющие годы</w:t>
            </w:r>
          </w:p>
        </w:tc>
      </w:tr>
      <w:tr w:rsidR="00C77C81" w:rsidTr="009C3F1D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258 650,00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258 650,00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После получения заявки Заказчика Исполнитель должен прибыть в течение одного рабочего дня с 8-00 до 16-00 для получения пустых картриджей подлежащих заправке по адресу: 353500 Красн</w:t>
            </w:r>
            <w:r w:rsidRPr="00847EF6">
              <w:t>о</w:t>
            </w:r>
            <w:r w:rsidRPr="00847EF6">
              <w:t>дарский край, г. Темрюк, ул. Ленина, 48 (по</w:t>
            </w:r>
            <w:r w:rsidRPr="00847EF6">
              <w:t>д</w:t>
            </w:r>
            <w:r w:rsidRPr="00847EF6">
              <w:t xml:space="preserve">вальное помещение). Заявка может быть подана любыми средствами связи.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Оказание услуг осуществляется с даты заключ</w:t>
            </w:r>
            <w:r w:rsidRPr="00847EF6">
              <w:t>е</w:t>
            </w:r>
            <w:r w:rsidRPr="00847EF6">
              <w:t xml:space="preserve">ния контракта по 31.12.2021 года. Исполнитель осуществляет заправку картриджей по заявкам Заказчика в течение одного рабочего дня.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Согласно Приложения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случае,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9C3F1D">
          <w:pgSz w:w="11906" w:h="16838"/>
          <w:pgMar w:top="567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8"/>
        <w:gridCol w:w="2218"/>
        <w:gridCol w:w="1363"/>
        <w:gridCol w:w="1581"/>
        <w:gridCol w:w="1821"/>
        <w:gridCol w:w="2219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Цена за ед.изм</w:t>
            </w:r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HP CB435A/CE285A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HP Q2612A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Brother TN-2375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46 800.00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lastRenderedPageBreak/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HP CF283A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23 100.00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HP CE410A (черный)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5 100.00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Kyocera TK-1170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HP CE412A (желтый)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HP CE411A (синий)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Brother TN-1075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39 600.00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HP CE413A (пурпурный)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HP CF283X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46 200.00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Услуга по заправке картриджей для при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95.11.10.130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Brother TN-2090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C3F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13 650.00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258 650,00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FD22A5" w:rsidRPr="00CC0263" w:rsidRDefault="00FD22A5" w:rsidP="009C3F1D">
      <w:pPr>
        <w:pStyle w:val="a4"/>
        <w:spacing w:before="0" w:beforeAutospacing="0" w:after="0" w:afterAutospacing="0"/>
        <w:ind w:firstLine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>пий таких документов): Не установлены. 2. 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9C3F1D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9C3F1D" w:rsidRDefault="00565AE1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9C3F1D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9C3F1D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9C3F1D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9C3F1D" w:rsidRDefault="00FB5146" w:rsidP="009C3F1D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9C3F1D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D1F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268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3F1D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3181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2021-01-25T11:44:00Z</cp:lastPrinted>
  <dcterms:created xsi:type="dcterms:W3CDTF">2021-01-25T11:58:00Z</dcterms:created>
  <dcterms:modified xsi:type="dcterms:W3CDTF">2021-01-25T11:58:00Z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