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223" w:type="dxa"/>
        <w:jc w:val="right"/>
        <w:tblInd w:w="-766" w:type="dxa"/>
        <w:tblCellMar>
          <w:left w:w="0" w:type="dxa"/>
          <w:right w:w="0" w:type="dxa"/>
        </w:tblCellMar>
        <w:tblLook w:val="0000"/>
      </w:tblPr>
      <w:tblGrid>
        <w:gridCol w:w="5223"/>
      </w:tblGrid>
      <w:tr w:rsidR="00770284" w:rsidRPr="00A22D58" w:rsidTr="001E3A2B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400B98">
              <w:rPr>
                <w:rFonts w:ascii="Times New Roman" w:hAnsi="Times New Roman"/>
                <w:sz w:val="28"/>
                <w:szCs w:val="28"/>
              </w:rPr>
              <w:t xml:space="preserve"> № 1</w:t>
            </w:r>
          </w:p>
        </w:tc>
      </w:tr>
      <w:tr w:rsidR="00770284" w:rsidRPr="00A22D58" w:rsidTr="001E3A2B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770284" w:rsidRPr="00A22D58" w:rsidRDefault="00641C4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="00401A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</w:t>
            </w:r>
            <w:r w:rsidR="00BC12F8" w:rsidRPr="00BC12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bookmarkStart w:id="0" w:name="_GoBack"/>
            <w:bookmarkEnd w:id="0"/>
            <w:r w:rsidR="00401A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770284" w:rsidRPr="00A22D58" w:rsidRDefault="00641C40" w:rsidP="006419E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401ABD" w:rsidRPr="005D3EE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401ABD">
              <w:rPr>
                <w:rFonts w:ascii="Times New Roman" w:hAnsi="Times New Roman" w:cs="Times New Roman"/>
                <w:sz w:val="28"/>
                <w:szCs w:val="28"/>
              </w:rPr>
              <w:t>.09.2015 года</w:t>
            </w:r>
            <w:r w:rsidR="001B5D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01ABD">
              <w:rPr>
                <w:rFonts w:ascii="Times New Roman" w:hAnsi="Times New Roman" w:cs="Times New Roman"/>
                <w:sz w:val="28"/>
                <w:szCs w:val="28"/>
              </w:rPr>
              <w:t>146</w:t>
            </w:r>
          </w:p>
        </w:tc>
      </w:tr>
      <w:tr w:rsidR="00770284" w:rsidRPr="00A22D58" w:rsidTr="001E3A2B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«ПРИЛОЖЕНИЕ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Положению 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размере оплаты труда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муниципальных служащих Темрюкского городского поселения Темрюкского района</w:t>
            </w:r>
          </w:p>
          <w:p w:rsidR="00770284" w:rsidRPr="00A22D58" w:rsidRDefault="00641C4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(в редакции решения </w:t>
            </w:r>
            <w:r w:rsidR="00401A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</w:t>
            </w:r>
            <w:r w:rsidR="00BC12F8" w:rsidRPr="00BC12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401A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770284" w:rsidRDefault="006419E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BC12F8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01ABD" w:rsidRPr="005D3EE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401ABD">
              <w:rPr>
                <w:rFonts w:ascii="Times New Roman" w:hAnsi="Times New Roman" w:cs="Times New Roman"/>
                <w:sz w:val="28"/>
                <w:szCs w:val="28"/>
              </w:rPr>
              <w:t>.09.2015 года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01ABD">
              <w:rPr>
                <w:rFonts w:ascii="Times New Roman" w:hAnsi="Times New Roman" w:cs="Times New Roman"/>
                <w:sz w:val="28"/>
                <w:szCs w:val="28"/>
              </w:rPr>
              <w:t>146</w:t>
            </w:r>
            <w:r w:rsidR="00BC12F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Размеры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должностных окладов муниципальных служащих администрации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Темрюкского городского поселения Темрюкского района</w:t>
      </w:r>
    </w:p>
    <w:p w:rsidR="00985905" w:rsidRPr="00985905" w:rsidRDefault="00985905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1E0"/>
      </w:tblPr>
      <w:tblGrid>
        <w:gridCol w:w="594"/>
        <w:gridCol w:w="5298"/>
        <w:gridCol w:w="3876"/>
      </w:tblGrid>
      <w:tr w:rsidR="00985905" w:rsidRPr="00985905" w:rsidTr="00DE4FE4">
        <w:trPr>
          <w:trHeight w:val="91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8590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85905">
              <w:rPr>
                <w:sz w:val="28"/>
                <w:szCs w:val="28"/>
              </w:rPr>
              <w:t>/</w:t>
            </w:r>
            <w:proofErr w:type="spellStart"/>
            <w:r w:rsidRPr="0098590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Размер месячного должностного оклада (рублей в месяц)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Заместитель главы администрации (заместитель главы муниципального образования)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7 546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Начальник управления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6 540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3.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6 289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4.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Начальник отдела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5 788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5.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5 502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6.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Заведующий сектором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5 117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7.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5 032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8.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4 779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9.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Заведующий приемной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4 779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10.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 xml:space="preserve">Специалист </w:t>
            </w:r>
            <w:r w:rsidRPr="00985905">
              <w:rPr>
                <w:sz w:val="28"/>
                <w:szCs w:val="28"/>
                <w:lang w:val="en-US"/>
              </w:rPr>
              <w:t>I</w:t>
            </w:r>
            <w:r w:rsidRPr="00985905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4 059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11.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 xml:space="preserve">Специалист </w:t>
            </w:r>
            <w:r w:rsidRPr="00985905">
              <w:rPr>
                <w:sz w:val="28"/>
                <w:szCs w:val="28"/>
                <w:lang w:val="en-US"/>
              </w:rPr>
              <w:t>II</w:t>
            </w:r>
            <w:r w:rsidRPr="00985905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3 941</w:t>
            </w:r>
          </w:p>
        </w:tc>
      </w:tr>
      <w:tr w:rsidR="009B1F50" w:rsidRPr="00985905" w:rsidTr="00DE4F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12.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985905" w:rsidRDefault="009B1F50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3 775</w:t>
            </w:r>
          </w:p>
        </w:tc>
      </w:tr>
    </w:tbl>
    <w:p w:rsidR="00985905" w:rsidRPr="00985905" w:rsidRDefault="00985905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5905" w:rsidRDefault="00985905" w:rsidP="008D0F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5905" w:rsidRDefault="00985905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5905" w:rsidRDefault="00985905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51F5E" w:rsidRDefault="00151F5E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5905" w:rsidRDefault="00985905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5905" w:rsidRDefault="00985905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5905" w:rsidRDefault="00985905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lastRenderedPageBreak/>
        <w:t>Размеры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должностных окладов муниципальных служащих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Совета Темрюкского городского поселения Темрюкского района</w:t>
      </w:r>
    </w:p>
    <w:p w:rsidR="00985905" w:rsidRPr="00985905" w:rsidRDefault="00985905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1E0"/>
      </w:tblPr>
      <w:tblGrid>
        <w:gridCol w:w="594"/>
        <w:gridCol w:w="5298"/>
        <w:gridCol w:w="3876"/>
      </w:tblGrid>
      <w:tr w:rsidR="00985905" w:rsidRPr="00985905" w:rsidTr="00633EB1">
        <w:trPr>
          <w:trHeight w:val="91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8590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85905">
              <w:rPr>
                <w:sz w:val="28"/>
                <w:szCs w:val="28"/>
              </w:rPr>
              <w:t>/</w:t>
            </w:r>
            <w:proofErr w:type="spellStart"/>
            <w:r w:rsidRPr="0098590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Размер месячного должностного оклада (рублей в месяц)</w:t>
            </w:r>
          </w:p>
        </w:tc>
      </w:tr>
      <w:tr w:rsidR="00CA208B" w:rsidRPr="00985905" w:rsidTr="00633EB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08B" w:rsidRPr="00985905" w:rsidRDefault="00CA208B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8B" w:rsidRPr="00985905" w:rsidRDefault="00CA208B" w:rsidP="009859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08B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5 788</w:t>
            </w:r>
          </w:p>
        </w:tc>
      </w:tr>
      <w:tr w:rsidR="00CB23B8" w:rsidRPr="00985905" w:rsidTr="0057402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B8" w:rsidRPr="00985905" w:rsidRDefault="00CB23B8" w:rsidP="00C20C5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B8" w:rsidRDefault="00CB23B8" w:rsidP="00C20C5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B8" w:rsidRDefault="006419E4" w:rsidP="00CB23B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5 032</w:t>
            </w:r>
          </w:p>
        </w:tc>
      </w:tr>
      <w:tr w:rsidR="00CB23B8" w:rsidRPr="00985905" w:rsidTr="00633EB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B8" w:rsidRPr="00985905" w:rsidRDefault="00CB23B8" w:rsidP="009859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985905">
              <w:rPr>
                <w:sz w:val="28"/>
                <w:szCs w:val="28"/>
              </w:rPr>
              <w:t>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B8" w:rsidRPr="00985905" w:rsidRDefault="00CB23B8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B8" w:rsidRPr="00985905" w:rsidRDefault="006419E4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4 779</w:t>
            </w:r>
          </w:p>
        </w:tc>
      </w:tr>
      <w:tr w:rsidR="00CB23B8" w:rsidRPr="00985905" w:rsidTr="00633EB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B8" w:rsidRPr="00985905" w:rsidRDefault="00CB23B8" w:rsidP="009859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85905">
              <w:rPr>
                <w:sz w:val="28"/>
                <w:szCs w:val="28"/>
              </w:rPr>
              <w:t>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B8" w:rsidRPr="00985905" w:rsidRDefault="00CB23B8" w:rsidP="00985905">
            <w:pPr>
              <w:pStyle w:val="a3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 xml:space="preserve">Специалист </w:t>
            </w:r>
            <w:r w:rsidRPr="00985905">
              <w:rPr>
                <w:sz w:val="28"/>
                <w:szCs w:val="28"/>
                <w:lang w:val="en-US"/>
              </w:rPr>
              <w:t>I</w:t>
            </w:r>
            <w:r w:rsidRPr="00985905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B8" w:rsidRPr="00985905" w:rsidRDefault="00867F1F" w:rsidP="0029770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4 059</w:t>
            </w:r>
          </w:p>
        </w:tc>
      </w:tr>
    </w:tbl>
    <w:p w:rsidR="00985905" w:rsidRDefault="00985905" w:rsidP="00985905"/>
    <w:p w:rsidR="007C33BE" w:rsidRDefault="008D0F8F" w:rsidP="008D0F8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1696">
        <w:rPr>
          <w:rFonts w:ascii="Times New Roman" w:hAnsi="Times New Roman"/>
          <w:sz w:val="28"/>
          <w:szCs w:val="28"/>
        </w:rPr>
        <w:t>Заместитель главы</w:t>
      </w:r>
    </w:p>
    <w:p w:rsidR="007C33BE" w:rsidRDefault="008D0F8F" w:rsidP="008D0F8F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E1696">
        <w:rPr>
          <w:rFonts w:ascii="Times New Roman" w:hAnsi="Times New Roman"/>
          <w:sz w:val="28"/>
          <w:szCs w:val="28"/>
        </w:rPr>
        <w:t>Темрюкскогогородского</w:t>
      </w:r>
      <w:proofErr w:type="spellEnd"/>
      <w:r w:rsidRPr="005E1696">
        <w:rPr>
          <w:rFonts w:ascii="Times New Roman" w:hAnsi="Times New Roman"/>
          <w:sz w:val="28"/>
          <w:szCs w:val="28"/>
        </w:rPr>
        <w:t xml:space="preserve"> поселения </w:t>
      </w:r>
    </w:p>
    <w:p w:rsidR="008D0F8F" w:rsidRPr="007C33BE" w:rsidRDefault="008D0F8F" w:rsidP="008D0F8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1696">
        <w:rPr>
          <w:rFonts w:ascii="Times New Roman" w:hAnsi="Times New Roman"/>
          <w:sz w:val="28"/>
          <w:szCs w:val="28"/>
        </w:rPr>
        <w:t>Темрюкского района</w:t>
      </w:r>
      <w:r w:rsidR="007C33BE">
        <w:rPr>
          <w:rFonts w:ascii="Times New Roman" w:hAnsi="Times New Roman"/>
          <w:sz w:val="28"/>
          <w:szCs w:val="28"/>
        </w:rPr>
        <w:tab/>
      </w:r>
      <w:r w:rsidR="007C33BE">
        <w:rPr>
          <w:rFonts w:ascii="Times New Roman" w:hAnsi="Times New Roman"/>
          <w:sz w:val="28"/>
          <w:szCs w:val="28"/>
        </w:rPr>
        <w:tab/>
      </w:r>
      <w:r w:rsidR="007C33BE">
        <w:rPr>
          <w:rFonts w:ascii="Times New Roman" w:hAnsi="Times New Roman"/>
          <w:sz w:val="28"/>
          <w:szCs w:val="28"/>
        </w:rPr>
        <w:tab/>
      </w:r>
      <w:r w:rsidRPr="005E1696">
        <w:rPr>
          <w:rFonts w:ascii="Times New Roman" w:hAnsi="Times New Roman"/>
          <w:sz w:val="28"/>
          <w:szCs w:val="28"/>
        </w:rPr>
        <w:tab/>
      </w:r>
      <w:r w:rsidRPr="005E1696">
        <w:rPr>
          <w:rFonts w:ascii="Times New Roman" w:hAnsi="Times New Roman"/>
          <w:sz w:val="28"/>
          <w:szCs w:val="28"/>
        </w:rPr>
        <w:tab/>
      </w:r>
      <w:r w:rsidRPr="005E1696">
        <w:rPr>
          <w:rFonts w:ascii="Times New Roman" w:hAnsi="Times New Roman"/>
          <w:sz w:val="28"/>
          <w:szCs w:val="28"/>
        </w:rPr>
        <w:tab/>
      </w:r>
      <w:r w:rsidRPr="005E1696">
        <w:rPr>
          <w:rFonts w:ascii="Times New Roman" w:hAnsi="Times New Roman"/>
          <w:sz w:val="28"/>
          <w:szCs w:val="28"/>
        </w:rPr>
        <w:tab/>
      </w:r>
      <w:r w:rsidRPr="005E1696">
        <w:rPr>
          <w:rFonts w:ascii="Times New Roman" w:hAnsi="Times New Roman"/>
          <w:sz w:val="28"/>
          <w:szCs w:val="28"/>
        </w:rPr>
        <w:tab/>
        <w:t>А.В.Румянцева</w:t>
      </w:r>
    </w:p>
    <w:p w:rsidR="00985905" w:rsidRPr="008D0F8F" w:rsidRDefault="00985905">
      <w:pPr>
        <w:rPr>
          <w:rFonts w:ascii="Times New Roman" w:hAnsi="Times New Roman" w:cs="Times New Roman"/>
          <w:sz w:val="28"/>
          <w:szCs w:val="28"/>
        </w:rPr>
      </w:pPr>
    </w:p>
    <w:sectPr w:rsidR="00985905" w:rsidRPr="008D0F8F" w:rsidSect="008D0F8F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903" w:rsidRDefault="001B5903" w:rsidP="00985905">
      <w:pPr>
        <w:spacing w:after="0" w:line="240" w:lineRule="auto"/>
      </w:pPr>
      <w:r>
        <w:separator/>
      </w:r>
    </w:p>
  </w:endnote>
  <w:endnote w:type="continuationSeparator" w:id="1">
    <w:p w:rsidR="001B5903" w:rsidRDefault="001B5903" w:rsidP="00985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903" w:rsidRDefault="001B5903" w:rsidP="00985905">
      <w:pPr>
        <w:spacing w:after="0" w:line="240" w:lineRule="auto"/>
      </w:pPr>
      <w:r>
        <w:separator/>
      </w:r>
    </w:p>
  </w:footnote>
  <w:footnote w:type="continuationSeparator" w:id="1">
    <w:p w:rsidR="001B5903" w:rsidRDefault="001B5903" w:rsidP="00985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598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85905" w:rsidRPr="00985905" w:rsidRDefault="008646C6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859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985905" w:rsidRPr="0098590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859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01AB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8590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85905" w:rsidRDefault="0098590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0284"/>
    <w:rsid w:val="000230AB"/>
    <w:rsid w:val="000F7CAF"/>
    <w:rsid w:val="0012495F"/>
    <w:rsid w:val="00151F5E"/>
    <w:rsid w:val="00193E9F"/>
    <w:rsid w:val="001B5903"/>
    <w:rsid w:val="001B5DB0"/>
    <w:rsid w:val="001E3A2B"/>
    <w:rsid w:val="0028003F"/>
    <w:rsid w:val="002A2D7C"/>
    <w:rsid w:val="00400B98"/>
    <w:rsid w:val="00401ABD"/>
    <w:rsid w:val="00466120"/>
    <w:rsid w:val="00466FBD"/>
    <w:rsid w:val="004E3DB1"/>
    <w:rsid w:val="005635DA"/>
    <w:rsid w:val="005D7FCA"/>
    <w:rsid w:val="00633EB1"/>
    <w:rsid w:val="006419E4"/>
    <w:rsid w:val="00641C40"/>
    <w:rsid w:val="006752ED"/>
    <w:rsid w:val="00685116"/>
    <w:rsid w:val="006E5D0F"/>
    <w:rsid w:val="0074461B"/>
    <w:rsid w:val="00770284"/>
    <w:rsid w:val="007C33BE"/>
    <w:rsid w:val="007D26B3"/>
    <w:rsid w:val="00805AB8"/>
    <w:rsid w:val="0083401A"/>
    <w:rsid w:val="008546A5"/>
    <w:rsid w:val="008646C6"/>
    <w:rsid w:val="00867F1F"/>
    <w:rsid w:val="0089175A"/>
    <w:rsid w:val="008B1754"/>
    <w:rsid w:val="008B5F09"/>
    <w:rsid w:val="008D0F8F"/>
    <w:rsid w:val="008E0199"/>
    <w:rsid w:val="008E518A"/>
    <w:rsid w:val="00957986"/>
    <w:rsid w:val="00985905"/>
    <w:rsid w:val="009B1F50"/>
    <w:rsid w:val="00A60BF9"/>
    <w:rsid w:val="00BC12F8"/>
    <w:rsid w:val="00C10E6C"/>
    <w:rsid w:val="00CA208B"/>
    <w:rsid w:val="00CB23B8"/>
    <w:rsid w:val="00D10C89"/>
    <w:rsid w:val="00DE4F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0284"/>
    <w:pPr>
      <w:spacing w:after="0" w:line="240" w:lineRule="auto"/>
    </w:pPr>
  </w:style>
  <w:style w:type="table" w:styleId="a4">
    <w:name w:val="Table Grid"/>
    <w:basedOn w:val="a1"/>
    <w:rsid w:val="00985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85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5905"/>
  </w:style>
  <w:style w:type="paragraph" w:styleId="a7">
    <w:name w:val="footer"/>
    <w:basedOn w:val="a"/>
    <w:link w:val="a8"/>
    <w:uiPriority w:val="99"/>
    <w:semiHidden/>
    <w:unhideWhenUsed/>
    <w:rsid w:val="00985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5905"/>
  </w:style>
  <w:style w:type="paragraph" w:styleId="a9">
    <w:name w:val="Balloon Text"/>
    <w:basedOn w:val="a"/>
    <w:link w:val="aa"/>
    <w:uiPriority w:val="99"/>
    <w:semiHidden/>
    <w:unhideWhenUsed/>
    <w:rsid w:val="006E5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E5D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Яна</cp:lastModifiedBy>
  <cp:revision>29</cp:revision>
  <cp:lastPrinted>2013-09-10T07:11:00Z</cp:lastPrinted>
  <dcterms:created xsi:type="dcterms:W3CDTF">2012-01-21T13:35:00Z</dcterms:created>
  <dcterms:modified xsi:type="dcterms:W3CDTF">2015-09-30T05:03:00Z</dcterms:modified>
</cp:coreProperties>
</file>